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عمير
</w:t>
      </w:r>
    </w:p>
    <w:p>
      <w:pPr>
        <w:jc w:val="start"/>
        <w:bidi/>
      </w:pPr>
      <w:r>
        <w:rPr>
          <w:rFonts w:ascii="arial" w:hAnsi="arial" w:eastAsia="arial" w:cs="arial"/>
          <w:sz w:val="28"/>
          <w:szCs w:val="28"/>
          <w:b w:val="1"/>
          <w:bCs w:val="1"/>
          <w:rtl/>
        </w:rPr>
        <w:t xml:space="preserve">ابن أبي عمير
</w:t>
      </w:r>
    </w:p>
    <w:p>
      <w:pPr/>
      <w:r>
        <w:rPr/>
        <w:t xml:space="preserve">ابن أبي عمير  محمد بن زياد بن عيسى، ابو احمد، ابن ابي عمير الازدي بالولاء: فقيه امامي، من أهل بغداد. حبس في ايام الرشيد ليدل على مواضع الشيعة واصحاب موسى بن جفعر، وضرب. وحبسه المأمون ايضا، ثم ولاه القضاء في بعض البلاد. صنف 94 كتابا، تلف معظمها ايام حبسه. ومما بقى له منها (المغازي) و (المعارف) و (اختلاف الحديث) و (المتعة) و (قضائل الحج) وكان جده من موالي المهلب. </w:t>
      </w:r>
    </w:p>
    <w:p>
      <w:pPr>
        <w:jc w:val="start"/>
        <w:bidi/>
      </w:pPr>
      <w:r>
        <w:rPr>
          <w:sz w:val="24"/>
          <w:szCs w:val="24"/>
          <w:b w:val="1"/>
          <w:bCs w:val="1"/>
          <w:rtl/>
        </w:rPr>
        <w:t xml:space="preserve">
الأعلام،(دار العلم للملايين - بيروت،2002،ط 15،ج 6،ص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عمير
</w:t>
      </w:r>
    </w:p>
    <w:p>
      <w:pPr/>
      <w:r>
        <w:rPr/>
        <w:t xml:space="preserve">ابن أبي عمير اسمه محمد بن أبي عمير زياد بن عيسى.</w:t>
      </w:r>
    </w:p>
    <w:p>
      <w:pPr>
        <w:jc w:val="start"/>
        <w:bidi/>
      </w:pPr>
      <w:r>
        <w:rPr>
          <w:sz w:val="24"/>
          <w:szCs w:val="24"/>
          <w:b w:val="1"/>
          <w:bCs w:val="1"/>
          <w:rtl/>
        </w:rPr>
        <w:t xml:space="preserve">
أعيان الشيعة،(دار التعارف للمطبوعات - بيروت،1983،ط 1،ج 2،ص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2026-05-21T20:52:06+03:00</dcterms:created>
  <dcterms:modified xsi:type="dcterms:W3CDTF">2026-05-21T20:52:06+03:00</dcterms:modified>
</cp:coreProperties>
</file>

<file path=docProps/custom.xml><?xml version="1.0" encoding="utf-8"?>
<Properties xmlns="http://schemas.openxmlformats.org/officeDocument/2006/custom-properties" xmlns:vt="http://schemas.openxmlformats.org/officeDocument/2006/docPropsVTypes"/>
</file>