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الخراساني
</w:t>
      </w:r>
    </w:p>
    <w:p>
      <w:pPr>
        <w:jc w:val="start"/>
        <w:bidi/>
      </w:pPr>
      <w:r>
        <w:rPr>
          <w:rFonts w:ascii="arial" w:hAnsi="arial" w:eastAsia="arial" w:cs="arial"/>
          <w:sz w:val="28"/>
          <w:szCs w:val="28"/>
          <w:b w:val="1"/>
          <w:bCs w:val="1"/>
          <w:rtl/>
        </w:rPr>
        <w:t xml:space="preserve">الخراساني
</w:t>
      </w:r>
    </w:p>
    <w:p>
      <w:pPr/>
      <w:r>
        <w:rPr/>
        <w:t xml:space="preserve">الخراساني مظفر بن مدرك أبو كامل الخراساني البغدادي الحافظ. ذكره ابن عدي في شيوخ البخاري، فغلط ووهم. وتوفي سنة سبع ومائتين، وروى له النسائي.</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مظفر بن مدرك
</w:t>
      </w:r>
    </w:p>
    <w:p>
      <w:pPr/>
      <w:r>
        <w:rPr/>
        <w:t xml:space="preserve">مظفر بن مدرك الإمام، الثبت، الحافظ، المجود، أبو كامل البغدادي، أصله خراساني.</w:t>
      </w:r>
    </w:p>
    <w:p/>
    <w:p>
      <w:pPr/>
      <w:r>
        <w:rPr/>
        <w:t xml:space="preserve">ولد قبل الأربعين، ومائة أو نحو ذلك.</w:t>
      </w:r>
    </w:p>
    <w:p/>
    <w:p>
      <w:pPr/>
      <w:r>
        <w:rPr/>
        <w:t xml:space="preserve">وحدث عن: عاصم بن محمد العمري وشيبان النحوي، وحماد ابن سلمة، ومهدي بن ميمون، وعبد العزيز بن الماجشون وقيس بن الربيع والليث بن سعد،ومحمد بن طلحة وزهير بن معاوية وشريك وطبقتهم.</w:t>
      </w:r>
    </w:p>
    <w:p/>
    <w:p>
      <w:pPr/>
      <w:r>
        <w:rPr/>
        <w:t xml:space="preserve">وعنه أحمد بن حنبل، ويحيى بن معين، وأبو خيثمة وأبو معمر القطيعي، ومجاهد بن موسى، ومحمد بن أبي غالب القومسي، ومحمد بن عبد الله المخرمي ومحمد بن سعدان المقرئ.</w:t>
      </w:r>
    </w:p>
    <w:p/>
    <w:p>
      <w:pPr/>
      <w:r>
        <w:rPr/>
        <w:t xml:space="preserve">روى مهنا بن يحيى عن أحمد بن حنبل قال: لا أعلم أثبت في زهير من الأشيب إلا أبا كامل مظفرا، فإنه كان أثبت من الأشيب.</w:t>
      </w:r>
    </w:p>
    <w:p/>
    <w:p>
      <w:pPr/>
      <w:r>
        <w:rPr/>
        <w:t xml:space="preserve">وروى أبو داود عن أحمد وذكر أبا كامل فقال: ليس فيهم مثله.</w:t>
      </w:r>
    </w:p>
    <w:p/>
    <w:p>
      <w:pPr/>
      <w:r>
        <w:rPr/>
        <w:t xml:space="preserve">وروى عبد الله بن أحمد عن أبيه قال: كان أصحاب الحديث ببغداد: أبو كامل وأبو سلمة الخزاعي، والهيثم بن جميل وكان الهيثم أحفظهم، وكان أبو كامل أتقن للحديث منهم.</w:t>
      </w:r>
    </w:p>
    <w:p/>
    <w:p>
      <w:pPr/>
      <w:r>
        <w:rPr/>
        <w:t xml:space="preserve">وروى أبو طالب عن أحمد قال: أبو سلمة الخزاعي والهيثم وأبو كامل كان لهم بصر بالحديث، والرجال، ولا يكتبون إلا عن الثقات، وكان أبو كامل متقنا بصيرا بالحديث يشبه الناس لا يتكلم إلا أن يسأل فيجيب، أو يسكت له عقل سديد والهيثم كان أحفظهم، وأبو سلمة كان من أبصر الناس بأيام الناس لا تسأله عن أحد إلا جاءك معرفة وكان يتفقه.</w:t>
      </w:r>
    </w:p>
    <w:p/>
    <w:p>
      <w:pPr/>
      <w:r>
        <w:rPr/>
        <w:t xml:space="preserve">وقال أحمد بن حنبل: تراضوا مرة بأبي كامل أن يسأل شريكا فقلت له ببغداد فقال: حين خرج تبعوه أو نحو هذا فتراضوا به وكان يومئذ يعد من أهل الفضل، وكان عبد الرحمن بن مهدي يقول: أيش يقول أبو كامل في حديث من حديث إبراهيم بن سعد.</w:t>
      </w:r>
    </w:p>
    <w:p/>
    <w:p>
      <w:pPr/>
      <w:r>
        <w:rPr/>
        <w:t xml:space="preserve">قال أحمد: سمعت أبا كامل منذ نحو من أربعين سنة، وكان له، وقار وهيبة وكان من أصحاب الحديث يقول: أثبت الناس في إبراهيم منصور، وقال أبو كامل: ما قدم علينا من ناحية الشام أصح حديثا من الليث، وكان أبو معشر لا يضبط الإسناد.</w:t>
      </w:r>
    </w:p>
    <w:p/>
    <w:p>
      <w:pPr/>
      <w:r>
        <w:rPr/>
        <w:t xml:space="preserve">وقال عبد الله بن أحمد: سمعت ابن معين ذكر أبا كامل فقال: كنت آخذ عنه هذا الشأن، وكان بغداديا من الأبناء وكان رجلا صالحا قل ما رأيت من يشبهه.</w:t>
      </w:r>
    </w:p>
    <w:p/>
    <w:p>
      <w:pPr/>
      <w:r>
        <w:rPr/>
        <w:t xml:space="preserve">وروى المفضل الغلابي عن أبي معين قال: كان أبو كامل ثقة صاحب حديث.</w:t>
      </w:r>
    </w:p>
    <w:p/>
    <w:p>
      <w:pPr/>
      <w:r>
        <w:rPr/>
        <w:t xml:space="preserve">قال أبو يعلى: سمعت أبا خيثمة يقول: ما كان أبو كامل عندنا بدون وكيع عند الكوفيين، وعبد الرحمن عند البصريين.</w:t>
      </w:r>
    </w:p>
    <w:p/>
    <w:p>
      <w:pPr/>
      <w:r>
        <w:rPr/>
        <w:t xml:space="preserve">وقال أبو داود: ثقة ثقة.</w:t>
      </w:r>
    </w:p>
    <w:p/>
    <w:p>
      <w:pPr/>
      <w:r>
        <w:rPr/>
        <w:t xml:space="preserve">وقال النسائي: ثقة مأمون.</w:t>
      </w:r>
    </w:p>
    <w:p/>
    <w:p>
      <w:pPr/>
      <w:r>
        <w:rPr/>
        <w:t xml:space="preserve">وقال سليمان بن إسحاق الجلاب: قيل لإبراهيم الحربي: رأيت أبا كامل؟ قال: لا مات سنة موت روح بن عبادة سنة سبع ومائتين.</w:t>
      </w:r>
    </w:p>
    <w:p/>
    <w:p>
      <w:pPr/>
      <w:r>
        <w:rPr/>
        <w:t xml:space="preserve">وقد وهم ابن عدي وعدة من شيوخ البخاري.</w:t>
      </w:r>
    </w:p>
    <w:p>
      <w:pPr>
        <w:jc w:val="start"/>
        <w:bidi/>
      </w:pPr>
      <w:r>
        <w:rPr>
          <w:sz w:val="24"/>
          <w:szCs w:val="24"/>
          <w:b w:val="1"/>
          <w:bCs w:val="1"/>
          <w:rtl/>
        </w:rPr>
        <w:t xml:space="preserve">
سير أعلام النبلاء،(دار الحديث- القاهرة،2006،ط 0،ج 8،ص 394)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مظفر بن مدرك أبو كامل
</w:t>
      </w:r>
    </w:p>
    <w:p>
      <w:pPr/>
      <w:r>
        <w:rPr/>
        <w:t xml:space="preserve">مظفر بن مدرك أبو كامل.</w:t>
      </w:r>
    </w:p>
    <w:p>
      <w:pPr/>
      <w:r>
        <w:rPr/>
        <w:t xml:space="preserve">بغدادي، يحدث عنه أحمد بن حنبل، ويحيى بن معين.</w:t>
      </w:r>
    </w:p>
    <w:p>
      <w:pPr/>
      <w:r>
        <w:rPr/>
        <w:t xml:space="preserve">وقال يحيى بن معين: كنت آخذ عنه هذه الصنعة، يعني صنعة الحديث، ومعرفة الرجال.</w:t>
      </w:r>
    </w:p>
    <w:p>
      <w:pPr/>
      <w:r>
        <w:rPr/>
        <w:t xml:space="preserve">قال ابن عدي: وأبو كامل الجحدري هو الفضيل بن الحسين.</w:t>
      </w:r>
    </w:p>
    <w:p>
      <w:pPr/>
      <w:r>
        <w:rPr/>
        <w:t xml:space="preserve">سمعت عبدان يقول: كان للعباس بن عبد العظيم مجلس على أبي كامل فسمع منه حديث فضيل بن سليمان، لا يدخل عليه أحد غيره.</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211)/(دار البخاري - المدينة المنورة - بريدة،1995،ط 1،ج 1،ص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كامل مظفر
</w:t>
      </w:r>
    </w:p>
    <w:p>
      <w:pPr/>
      <w:r>
        <w:rPr/>
        <w:t xml:space="preserve">أبو كامل مظفر بن مدرك. وكان من أبناء أهل خراسان. وكان ثقة. روى عن حماد بن سلمة وغيره.</w:t>
      </w:r>
    </w:p>
    <w:p>
      <w:pPr>
        <w:jc w:val="start"/>
        <w:bidi/>
      </w:pPr>
      <w:r>
        <w:rPr>
          <w:sz w:val="24"/>
          <w:szCs w:val="24"/>
          <w:b w:val="1"/>
          <w:bCs w:val="1"/>
          <w:rtl/>
        </w:rPr>
        <w:t xml:space="preserve">
الطبقات الكبرى،(دار الكتب العلمية - بيروت،1990،ط 1،ج 7،ص 243)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مظفر بن مدرك، أبو كامل 
</w:t>
      </w:r>
    </w:p>
    <w:p>
      <w:pPr/>
      <w:r>
        <w:rPr/>
        <w:t xml:space="preserve">مظفر بن مدرك، أبو كامل. </w:t>
      </w:r>
    </w:p>
    <w:p/>
    <w:p>
      <w:pPr/>
      <w:r>
        <w:rPr/>
        <w:t xml:space="preserve">قال أحمد: حدثنا أبو كامل، قال: حدثنا حماد، عن قتادة، عن النضر، عن أبي بردة.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كامل مظفر بن مدرك الخراساني الحافظ
</w:t>
      </w:r>
    </w:p>
    <w:p>
      <w:pPr/>
      <w:r>
        <w:rPr/>
        <w:t xml:space="preserve">أبو كامل مظفر بن مدرك الخراساني الحافظ </w:t>
      </w:r>
    </w:p>
    <w:p/>
    <w:p>
      <w:pPr/>
      <w:r>
        <w:rPr/>
        <w:t xml:space="preserve">روى عن حماد بن سلمة والليث وعدة</w:t>
      </w:r>
    </w:p>
    <w:p/>
    <w:p>
      <w:pPr/>
      <w:r>
        <w:rPr/>
        <w:t xml:space="preserve">وعنه أحمد ويحيى وآخرون</w:t>
      </w:r>
    </w:p>
    <w:p/>
    <w:p>
      <w:pPr/>
      <w:r>
        <w:rPr/>
        <w:t xml:space="preserve">وثقه أحمد ويحيى وأبو داود والنسائي وغيرهم مات سنة سبع ومائتين</w:t>
      </w:r>
    </w:p>
    <w:p>
      <w:pPr>
        <w:jc w:val="start"/>
        <w:bidi/>
      </w:pPr>
      <w:r>
        <w:rPr>
          <w:sz w:val="24"/>
          <w:szCs w:val="24"/>
          <w:b w:val="1"/>
          <w:bCs w:val="1"/>
          <w:rtl/>
        </w:rPr>
        <w:t xml:space="preserve">
طبقات الحفاظ،(دار الكتب العلمية - بيروت،1403،ط 1،ج 1،ص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مظفر بن مدرك أبو كامل الحافظ البغدادي
</w:t>
      </w:r>
    </w:p>
    <w:p>
      <w:pPr/>
      <w:r>
        <w:rPr/>
        <w:t xml:space="preserve">مظفر بن مدرك أبو كامل الحافظ البغدادي </w:t>
      </w:r>
    </w:p>
    <w:p/>
    <w:p>
      <w:pPr/>
      <w:r>
        <w:rPr/>
        <w:t xml:space="preserve">أصله من خراسان عن عاصم بن محمد العمري وشيبان وعنه أحمد ومحمد المخرمي قال أحمد ليس فيهم مثله بصير بالحديث متقن وقال يحيى كنت آخذ هذا الشأن عنه قل من رأيت يشبهه وكان من الصالحين توفي 207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مظفر بن مدرك أبو كامل البغدادي
</w:t>
      </w:r>
    </w:p>
    <w:p>
      <w:pPr/>
      <w:r>
        <w:rPr/>
        <w:t xml:space="preserve">مظفر بن مدرك أبو كامل البغدادي</w:t>
      </w:r>
    </w:p>
    <w:p>
      <w:pPr>
        <w:jc w:val="start"/>
        <w:bidi/>
      </w:pPr>
      <w:r>
        <w:rPr>
          <w:sz w:val="24"/>
          <w:szCs w:val="24"/>
          <w:b w:val="1"/>
          <w:bCs w:val="1"/>
          <w:rtl/>
        </w:rPr>
        <w:t xml:space="preserve">
المعين في طبقات المحدثين،(دار الفرقان، عمان - الأردن،1984،ط 1،ج 1،ص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مظفر بن مدرك، أبو كامل الخراساني
</w:t>
      </w:r>
    </w:p>
    <w:p>
      <w:pPr/>
      <w:r>
        <w:rPr/>
        <w:t xml:space="preserve">(ق س) مظفر بن مدرك، أبو كامل الخراساني، الحافظ، سكن بغداد. </w:t>
      </w:r>
    </w:p>
    <w:p/>
    <w:p>
      <w:pPr/>
      <w:r>
        <w:rPr/>
        <w:t xml:space="preserve">قال المزي: ذكره ابن عدي في أشياخ البخاري، وذلك وهم، انتهى. ابن عدي لم يتفرد بهذا القول كما يفهم من كلامه، قد قاله أيضا أبو عبد الله ابن منده وصاحب الزهرة، ثم قال: لم أجده في النسختين اللتين طالعتهما.</w:t>
      </w:r>
    </w:p>
    <w:p/>
    <w:p>
      <w:pPr/>
      <w:r>
        <w:rPr/>
        <w:t xml:space="preserve">وقال ابن عدي: سمعت عبدان يقول: كان للعباس بن عبد العظيم مجلس على أبي كامل، فسمع منه حديث فضيل بن سليمان لا يدخل عليه أحد غيره، وقال يحيى بن معين: كنت آخذ عنه هذه الصنعة، يعني صنعة الحديث ومعرفة الرجال.</w:t>
      </w:r>
    </w:p>
    <w:p/>
    <w:p>
      <w:pPr/>
      <w:r>
        <w:rPr/>
        <w:t xml:space="preserve">وقال أبو عمر: هو عندهم صدوق ثقة، ذكره في «الاستغناء».</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مظفر بن مدرك أبو كامل
</w:t>
      </w:r>
    </w:p>
    <w:p>
      <w:pPr/>
      <w:r>
        <w:rPr/>
        <w:t xml:space="preserve">مظفر بن مدرك أبو كامل </w:t>
      </w:r>
    </w:p>
    <w:p/>
    <w:p>
      <w:pPr/>
      <w:r>
        <w:rPr/>
        <w:t xml:space="preserve">يروي عن حماد بن زيد روى عنه أحمد بن حنبل رحمه الله حدثنا محمد بن أحمد المسندي ثنا محمد بن نصر الفراء ثنا أحمد بن حنبلٍ ثنا مظفر بن مدرك أبو كامل ثنا إسرائيل عن أبي إسحاق عن عبيد بن ربيعة قال قال عبد الله بن مسعودٍ إسرائيل هو يعقوب وإلياس هو إدريس</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كامل (ت، س)
</w:t>
      </w:r>
    </w:p>
    <w:p>
      <w:pPr/>
      <w:r>
        <w:rPr/>
        <w:t xml:space="preserve">أبو كامل (ت، س) </w:t>
      </w:r>
    </w:p>
    <w:p/>
    <w:p>
      <w:pPr/>
      <w:r>
        <w:rPr/>
        <w:t xml:space="preserve">الحافظ الكبير، مظفر بن مدرك الخراساني ثم البغدادي.</w:t>
      </w:r>
    </w:p>
    <w:p/>
    <w:p>
      <w:pPr/>
      <w:r>
        <w:rPr/>
        <w:t xml:space="preserve">روى عن: شيبان النحوي، وعاصم بن محمد العمري، وعبد العزيز الماجشون، وحماد بن سلمة وطبقتهم، ولم يلحق شعبة.</w:t>
      </w:r>
    </w:p>
    <w:p/>
    <w:p>
      <w:pPr/>
      <w:r>
        <w:rPr/>
        <w:t xml:space="preserve">وعنه: أحمد، وابن معين، ومحمد بن عبد الله المخرمي، وآخرون.</w:t>
      </w:r>
    </w:p>
    <w:p/>
    <w:p>
      <w:pPr/>
      <w:r>
        <w:rPr/>
        <w:t xml:space="preserve">قال أحمد: كان من أصحاب الحديث هنا أبو كامل، وأبو سلمة الخزاعي، والهيثم بن جميل، فالهيثم أحفظهم، وكان أبو كامل أتقن منهم، وله عقلٌ سديد، ووقار وهيبة.</w:t>
      </w:r>
    </w:p>
    <w:p/>
    <w:p>
      <w:pPr/>
      <w:r>
        <w:rPr/>
        <w:t xml:space="preserve">وقال ابن معين: كنت آخذ عنه هذا الشأن. وكان رجلاً صالحاً، قل من رأيت يشبهه.</w:t>
      </w:r>
    </w:p>
    <w:p/>
    <w:p>
      <w:pPr/>
      <w:r>
        <w:rPr/>
        <w:t xml:space="preserve">وقال أبو خيثمة: ما كان عندنا بدون وكيع.</w:t>
      </w:r>
    </w:p>
    <w:p/>
    <w:p>
      <w:pPr/>
      <w:r>
        <w:rPr/>
        <w:t xml:space="preserve">وقال أبو داود: ثقة ثقة.</w:t>
      </w:r>
    </w:p>
    <w:p/>
    <w:p>
      <w:pPr/>
      <w:r>
        <w:rPr/>
        <w:t xml:space="preserve">وقال النسائي: ثقة مأمون.</w:t>
      </w:r>
    </w:p>
    <w:p/>
    <w:p>
      <w:pPr/>
      <w:r>
        <w:rPr/>
        <w:t xml:space="preserve">توفي كهلاً فلم يشتهر اسمه.</w:t>
      </w:r>
    </w:p>
    <w:p/>
    <w:p>
      <w:pPr/>
      <w:r>
        <w:rPr/>
        <w:t xml:space="preserve">قال إبراهيم الحربي: مات سنة سبعٍ ومئتين.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مظفر بن مدرك أبو كامل البغدادي
</w:t>
      </w:r>
    </w:p>
    <w:p>
      <w:pPr/>
      <w:r>
        <w:rPr/>
        <w:t xml:space="preserve">مظفر بن مدرك أبو كامل البغدادي </w:t>
      </w:r>
    </w:p>
    <w:p/>
    <w:p>
      <w:pPr/>
      <w:r>
        <w:rPr/>
        <w:t xml:space="preserve">كان من أبناء خراسان سكن بغداد روى عن زهير بن معاوية وشيبان النحوي روى عنه أحمد بن حنبل ومحمد بن عبد الله بن المبارك المخرمي سمعت أبي يقول بعض ذلك وبعضه من قبلي سألت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2026-07-27T08:23:43+03:00</dcterms:created>
  <dcterms:modified xsi:type="dcterms:W3CDTF">2026-07-27T08:23:43+03:00</dcterms:modified>
</cp:coreProperties>
</file>

<file path=docProps/custom.xml><?xml version="1.0" encoding="utf-8"?>
<Properties xmlns="http://schemas.openxmlformats.org/officeDocument/2006/custom-properties" xmlns:vt="http://schemas.openxmlformats.org/officeDocument/2006/docPropsVTypes"/>
</file>