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الحجري
</w:t>
      </w:r>
    </w:p>
    <w:p>
      <w:pPr>
        <w:jc w:val="start"/>
        <w:bidi/>
      </w:pPr>
      <w:r>
        <w:rPr>
          <w:rFonts w:ascii="arial" w:hAnsi="arial" w:eastAsia="arial" w:cs="arial"/>
          <w:sz w:val="28"/>
          <w:szCs w:val="28"/>
          <w:b w:val="1"/>
          <w:bCs w:val="1"/>
          <w:rtl/>
        </w:rPr>
        <w:t xml:space="preserve">ابن الحجري
</w:t>
      </w:r>
    </w:p>
    <w:p>
      <w:pPr/>
      <w:r>
        <w:rPr/>
        <w:t xml:space="preserve">ابن الحجري  أحمد بن قاسم بن أحمد ابن الفقيه قاسم، شهاب الدين ابن الشيخ الحجري الأندلسي: باحث، مترجم عن الإسبانية. أصله من إشبيلية انتقل إليها من قرية الحجر (إحدى قرى غرناطة) ثم هاجر إلى المغرب، بعد أن عكف سنين على درس الإسبانية حتى ظن أنه إسباني وتمكن بهذا من السفر إلى المغرب (سنة 1007 هـ) وأقام في مراكش إلى 1046 فكان ترجمانا للسلطان زيدان بن أحمد المنصور السعدي، كما كان كاتبه باللغة الإسبانية. وحج سنة 1046 وفي إيابه زار مصر وصنف كتابا في مناظراته مع بعض علماء النصارى واليهود في أوروبا سماه (ناصر الدين، على القوم الكافرين - خ) كراريس منه، عند المستشرق الفرنسي جورج كولان. وقد فرغ من تأليفه سنة 1047 وقصد تونس فترجم فيها عن الاسبانية كتاب (العز والمنافع للمجاهدين بالمدافع - خ) القسم الأخير منه، في خزانة الرباط (87 جلا) عليه خطه. أنجزه في 10 ربيع الثاني 1048 ومنه نسخ في خزائن أخرى. وهو في فن المدفعية. ومن فوائده تصحيح تاريخ اختراع البارود بأنه سنة 768 هـ ، (1366م) وترجم عن الاسبانية أيضا رسالة تسمى (الزكوطية) في علم الفلك، نسبت إلى مصنفها ابراهيم زكوط من أهل سلمنكة (شلمنقة) في الأندلس، وضعها سنة 877 و معها جداول لاستخراج حركات الكواكب. ومن هذه الرسالة والزيج المتمم لها مخطوطة فريدة في المكتبة الملكية بالرباط (ضمن المجموع 1433) وصنف (رحلة الشهاب إلى لقاء الأحباب - خ) قطعة منه، ذكرها ابن سودة. وكان يقال له ’’آفوغاي’’ أو ’’أفقاي’’ لعلها ’’المحامي’’ بالاسبانية ولم يعرف مصيره. </w:t>
      </w:r>
    </w:p>
    <w:p>
      <w:pPr>
        <w:jc w:val="start"/>
        <w:bidi/>
      </w:pPr>
      <w:r>
        <w:rPr>
          <w:sz w:val="24"/>
          <w:szCs w:val="24"/>
          <w:b w:val="1"/>
          <w:bCs w:val="1"/>
          <w:rtl/>
        </w:rPr>
        <w:t xml:space="preserve">
الأعلام،(دار العلم للملايين - بيروت،2002،ط 15،ج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2026-07-04T02:26:03+03:00</dcterms:created>
  <dcterms:modified xsi:type="dcterms:W3CDTF">2026-07-04T02:26:03+03:00</dcterms:modified>
</cp:coreProperties>
</file>

<file path=docProps/custom.xml><?xml version="1.0" encoding="utf-8"?>
<Properties xmlns="http://schemas.openxmlformats.org/officeDocument/2006/custom-properties" xmlns:vt="http://schemas.openxmlformats.org/officeDocument/2006/docPropsVTypes"/>
</file>