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العباسي
</w:t>
      </w:r>
    </w:p>
    <w:p>
      <w:pPr/>
      <w:r>
        <w:rPr/>
        <w:t xml:space="preserve">محمد العباسي  محمد بن الحسن بن عيسى ابن المقتدر بالله، العباسي: أمير. كان معبدا، اشتهر بالفضل والصلاح ورواية الحديث. ولم يل أمرا. توفي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2026-05-06T13:23:43+03:00</dcterms:created>
  <dcterms:modified xsi:type="dcterms:W3CDTF">2026-05-06T13:23:43+03:00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