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قاسم
</w:t>
      </w:r>
    </w:p>
    <w:p>
      <w:pPr>
        <w:jc w:val="start"/>
        <w:bidi/>
      </w:pPr>
      <w:r>
        <w:rPr>
          <w:rFonts w:ascii="arial" w:hAnsi="arial" w:eastAsia="arial" w:cs="arial"/>
          <w:sz w:val="28"/>
          <w:szCs w:val="28"/>
          <w:b w:val="1"/>
          <w:bCs w:val="1"/>
          <w:rtl/>
        </w:rPr>
        <w:t xml:space="preserve">ابن قاسم
</w:t>
      </w:r>
    </w:p>
    <w:p>
      <w:pPr/>
      <w:r>
        <w:rPr/>
        <w:t xml:space="preserve">ابن قاسم  أحمد بن قاسم الصباغ العبادى ثم المصرى الشافعى الأزهرى، شهاب الدين: فاضل من أهل مصر. له حاشية على شرح جمع الجوامعفى أصول الفقه سماها(الآيات البينات - ط) مجلدان، و (شرح الورقات لإمام الحرمين - خ)و (حاشية) على شرح المنهج. ومات بمكة مجاورا. </w:t>
      </w:r>
    </w:p>
    <w:p>
      <w:pPr>
        <w:jc w:val="start"/>
        <w:bidi/>
      </w:pPr>
      <w:r>
        <w:rPr>
          <w:sz w:val="24"/>
          <w:szCs w:val="24"/>
          <w:b w:val="1"/>
          <w:bCs w:val="1"/>
          <w:rtl/>
        </w:rPr>
        <w:t xml:space="preserve">
الأعلام،(دار العلم للملايين - بيروت،2002،ط 15،ج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قاسم العبادي
</w:t>
      </w:r>
    </w:p>
    <w:p>
      <w:pPr/>
      <w:r>
        <w:rPr/>
        <w:t xml:space="preserve">أحمد بن قاسم العبادي أحمد بن قاسم، الشيخ العلامة الفهامة شهاب الدين العبادي، القاهري الشافعي أحد الشافعيين بمصر. كان بارعا في العربية والبلاغة والتفسير والكلام. له المصنفات الشهيرة كالحاشية المسماة الآيات البينات، على شرح جمع الجوامع وحاشية على شرح الورقات، وحاشية على شرح المنهج. أخذ العلم عن الشيخ ناصر الدين اللقاني، وعن محقق عصره بمصر الشيخ شهاب الدين البرلسي المعروف بعميرة، وعن العلامة قطب الدين عيسى الإيجي الصفوي نزيل الحرم الشريف المكي، وأخذ عنه الشيخ محمد بن داود المقدسي، وغيره. توفي في سنة أربع وتسعين بتقديم التاء وتسعمئة عائدا من الحج ودفن بالمدينة المنورة كما قرأته بخط تلميذه ابن داود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2026-07-04T02:22:32+03:00</dcterms:created>
  <dcterms:modified xsi:type="dcterms:W3CDTF">2026-07-04T02:22:32+03:00</dcterms:modified>
</cp:coreProperties>
</file>

<file path=docProps/custom.xml><?xml version="1.0" encoding="utf-8"?>
<Properties xmlns="http://schemas.openxmlformats.org/officeDocument/2006/custom-properties" xmlns:vt="http://schemas.openxmlformats.org/officeDocument/2006/docPropsVTypes"/>
</file>