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البشير الفاسي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البشير الفاسي
</w:t>
      </w:r>
    </w:p>
    <w:p>
      <w:pPr/>
      <w:r>
        <w:rPr/>
        <w:t xml:space="preserve">البشير الفاسي محمد البشير بن عبد الله الفهري الفاسي: فاضل مغربي، من أهل فاس. استقر في الرباط وتوفي بحادث سيارة بين الرباط وطنجة. له كتاب (قبيلة بني زروال - ط).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2026-05-06T13:15:09+03:00</dcterms:created>
  <dcterms:modified xsi:type="dcterms:W3CDTF">2026-05-06T13:15:09+03:00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