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بردس
</w:t>
      </w:r>
    </w:p>
    <w:p>
      <w:pPr/>
      <w:r>
        <w:rPr/>
        <w:t xml:space="preserve">ابن بردس  محمد بن اسماعيل بن بردس البعلي، تاج الدين: فاضل حنبلي من أهل بعلبك له كتاب ’’ المجالس’’ في الوعظ.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2026-05-04T17:07:09+03:00</dcterms:created>
  <dcterms:modified xsi:type="dcterms:W3CDTF">2026-05-04T17:07:09+03:00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