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البزيوي
</w:t>
      </w:r>
    </w:p>
    <w:p>
      <w:pPr/>
      <w:r>
        <w:rPr/>
        <w:t xml:space="preserve">البزيوي  محمد بن أحمد، أبو عبد الله البزيوي: مؤرخ مغربي أديب. نزل بفاس وتوفي بها. وهو آخر من درس كتاب (سيبويه) فيها. له كتب منها (الدولة الاسلامية بالمغرب الاقصى - خ) في خزانة علال الجامعي بفاس، و (رحلة إلى الديار الاوربية) و (تاريخ المغرب والحماية) و (دليل السائح بالمغرب الاقصى - خ) فرغ منه سنة 1345 في خزانة علال الجامعي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2026-05-04T14:42:41+03:00</dcterms:created>
  <dcterms:modified xsi:type="dcterms:W3CDTF">2026-05-04T14:42:41+03:00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