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الأهدل
</w:t>
      </w:r>
    </w:p>
    <w:p>
      <w:pPr/>
      <w:r>
        <w:rPr/>
        <w:t xml:space="preserve">محمد الأهدل  محمد بن أحمد بن عبد الباري الاهدل الحسيني التهامي: فاضل من أهل تهامة اليمن. شلفعي. له (تحذير الاخوان المسلمين من تصديق الكهان والعرافين والمنجمين) و (بغية أهل الاثر فيمن اتفق له ولابيه صحبة سيد البشر –ط) رسالة، و (سلم القاري) حاشية على صحيح البخاري، و (تسديد البيان للمشتغلين بحكمة اليونان) و (الكواكب الدرية شرح متممة الاجرومية –ط) جزآن، في النحو؛ وحواش وشروح اخرى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2026-05-04T13:52:49+03:00</dcterms:created>
  <dcterms:modified xsi:type="dcterms:W3CDTF">2026-05-04T13:52:49+03:00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