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عيسى
</w:t>
      </w:r>
    </w:p>
    <w:p>
      <w:pPr>
        <w:jc w:val="start"/>
        <w:bidi/>
      </w:pPr>
      <w:r>
        <w:rPr>
          <w:rFonts w:ascii="arial" w:hAnsi="arial" w:eastAsia="arial" w:cs="arial"/>
          <w:sz w:val="28"/>
          <w:szCs w:val="28"/>
          <w:b w:val="1"/>
          <w:bCs w:val="1"/>
          <w:rtl/>
        </w:rPr>
        <w:t xml:space="preserve">أحمد بن عيسى
</w:t>
      </w:r>
    </w:p>
    <w:p>
      <w:pPr/>
      <w:r>
        <w:rPr/>
        <w:t xml:space="preserve">أحمد بن عيسى  أحمد بن عيسى بن زيد بن على، أبو عبد الله الحسينى العلوى الطالبى: من زعماء الزيدية في العصر العباسى. كان في أيام الرشيد، بالمدينة، ونشأ فاضلآ عالما بالدين والحديث. وقيل للرشيد إنه يعمل للخروج عليه فأحضره إلى بغداد وسجنه ففر من السجن وأختبأ مدة عند محمد بن إبراهيم الإمام ببغداد، ثم ذهب إلى البصرة يتنقل من دار إلى دار. وأحتيل القبض عليه، فنجى. وأستمر مستترآ إلى أن مات بها. </w:t>
      </w:r>
    </w:p>
    <w:p>
      <w:pPr>
        <w:jc w:val="start"/>
        <w:bidi/>
      </w:pPr>
      <w:r>
        <w:rPr>
          <w:sz w:val="24"/>
          <w:szCs w:val="24"/>
          <w:b w:val="1"/>
          <w:bCs w:val="1"/>
          <w:rtl/>
        </w:rPr>
        <w:t xml:space="preserve">
الأعلام،(دار العلم للملايين - بيروت،2002،ط 15،ج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عيسى بن زيد بن علي بن الحسين
</w:t>
      </w:r>
    </w:p>
    <w:p>
      <w:pPr/>
      <w:r>
        <w:rPr/>
        <w:t xml:space="preserve">أحمد بن عيسى بن زيد بن علي بن الحسين ابن علي بن أبي طالب عليه السلام </w:t>
      </w:r>
    </w:p>
    <w:p/>
    <w:p>
      <w:pPr/>
      <w:r>
        <w:rPr/>
        <w:t xml:space="preserve">مرت ترجمته في بابها ثم وجدنا في مهج الدعوات ومنهج العنايات ما لفظه: ومن الروايات في اسم الله الأعظم ما ذكرته في إغاثة الداعي وإعانة الساعي: وجدت في كتاب عتيق ما هذا لفظه: الدعاء الذي فيه الاسم الأعظم عن علي بن عيسى العلوي: سمعت أحمد بن عيسى العلوي يقول حدثني أبي عيسى بن زيد عن أبيه زيد عن جده علي بن الحسين قال دعوت الله عشرين سنة أن يعلمني اسمه الأعظم فبينا أنا ذات ليلة قائم أصلي فرقدت عيناي إذا أنا برسول الله (ص) قد اقبل علي ثم دنا مني وقبل بين عيني ثم قال أي شيء سالت الله تعالى قال قلت يا جداه سالت الله أن يعلمني اسمه الأعظم فقال يا بني اكتب فقلت وعلى أي شيء أكتب فقال اكتب بإصبعك على راحتك: يا الله يا الله يا الله وحدك وحدك لا شريك لك أنت المنان بديع السماوات والأرض ذو الجلال والإكرام وذو الأسماء العظام وذو العز الذي لا يرام وإلهكم إله واحد لا إله إلا هو الرحمن الرحيم وصلى الله على محمد وآله أجمعين، ثم ادع بما شئت. قال علي بن الحسين فوالذي بعث محمدا (ص) بالحق نبيا لقد جربته فكان كما قال (ص) قال زيد بن علي فجربته فكان كما وصف أبي علي بن الحسين قال عيسى بن زيد فجربته فكان كما وصف زيد أبي قال أحمد فجربته فكان كما ذكروا رضي الله عنهم. قال ابن طاوس: أن الذي رويناه وعرفناه أن علي بن الحسين عليه السلام كان عالما بالاسم الأعظم هو وجده رسول الله (ص) والأئمة من العترة الطاهرين ولكنا ذكرناه كما وجدناه انتهى. </w:t>
      </w:r>
    </w:p>
    <w:p>
      <w:pPr>
        <w:jc w:val="start"/>
        <w:bidi/>
      </w:pPr>
      <w:r>
        <w:rPr>
          <w:sz w:val="24"/>
          <w:szCs w:val="24"/>
          <w:b w:val="1"/>
          <w:bCs w:val="1"/>
          <w:rtl/>
        </w:rPr>
        <w:t xml:space="preserve">
أعيان الشيعة،(دار التعارف للمطبوعات - بيروت،1983،ط 1،ج 3،ص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العلوي
</w:t>
      </w:r>
    </w:p>
    <w:p>
      <w:pPr/>
      <w:r>
        <w:rPr/>
        <w:t xml:space="preserve">العلوي أحمد بن عيسى بن زيد بن علي بن الحسين بن علي بن أبي طالب رضي الله عنهم خرج بعبادان في خلافة الرشيد وبويع له سرا سنة خمس وثمانين ومائة ثم إنه هرب فلم يزل مستخفيا إلى أن مات في اختفائه بالبصرة سنة سبع وأربعين ومائتين، وكانت مدة استتاره اثنتين وستين سنة، ولا يعرف من استتر وخفي أمره هذه المدة كلها غير هذا.</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عيسى
</w:t>
      </w:r>
    </w:p>
    <w:p>
      <w:pPr/>
      <w:r>
        <w:rPr/>
        <w:t xml:space="preserve">أحمد بن عيسى ابن الشهيد زيد بن علي الحسيني، شيخ بني هاشم وكبيرهم.</w:t>
      </w:r>
    </w:p>
    <w:p/>
    <w:p>
      <w:pPr/>
      <w:r>
        <w:rPr/>
        <w:t xml:space="preserve">قال المدائني: بلغ الرشيد ظهور هذا بعبادان في سنة خمس وثمانين، فدس عليه من خدعه وبايعه ثم أخذه، في سفينة، فهرب أحمد لواسط، واختفى ذكره.</w:t>
      </w:r>
    </w:p>
    <w:p/>
    <w:p>
      <w:pPr/>
      <w:r>
        <w:rPr/>
        <w:t xml:space="preserve">قلت: بقي بالبصرة، في الأزد خاملا إلى أن مات سنة سبع وأربعين ومائتين، وعاش تسعا وثمانين سنة.</w:t>
      </w:r>
    </w:p>
    <w:p>
      <w:pPr>
        <w:jc w:val="start"/>
        <w:bidi/>
      </w:pPr>
      <w:r>
        <w:rPr>
          <w:sz w:val="24"/>
          <w:szCs w:val="24"/>
          <w:b w:val="1"/>
          <w:bCs w:val="1"/>
          <w:rtl/>
        </w:rPr>
        <w:t xml:space="preserve">
سير أعلام النبلاء،(دار الحديث- القاهرة،2006،ط 0،ج 9،ص 467)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2026-07-04T01:20:06+03:00</dcterms:created>
  <dcterms:modified xsi:type="dcterms:W3CDTF">2026-07-04T01:20:06+03:00</dcterms:modified>
</cp:coreProperties>
</file>

<file path=docProps/custom.xml><?xml version="1.0" encoding="utf-8"?>
<Properties xmlns="http://schemas.openxmlformats.org/officeDocument/2006/custom-properties" xmlns:vt="http://schemas.openxmlformats.org/officeDocument/2006/docPropsVTypes"/>
</file>