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المنهاجي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المنهاجي
</w:t>
      </w:r>
    </w:p>
    <w:p>
      <w:pPr/>
      <w:r>
        <w:rPr/>
        <w:t xml:space="preserve">المنهاجي  محمد بن أحمد بن علي بن عبد الخالق، شمس الدين السيوطي ثم القاهري الشافعي المنهاجي: فاضل مصري. ولد وتعلم باسيوط، وجاور بمكة مدة، وستقر في القاهرة. له كتب منها (اتحاف الاخصا بفضائل المسجد الاقصى –خ) طبعت نبذ منه، و (تحفة الظرفاء –خ) و(هداية السالك إلى اوضح المسالك –خ) و (جواهر العقود ومعين القضاة والموقعين والشهود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2026-05-04T10:31:36+03:00</dcterms:created>
  <dcterms:modified xsi:type="dcterms:W3CDTF">2026-05-04T10:31:36+03:00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