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حرب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حرب الهلالي
</w:t>
      </w:r>
    </w:p>
    <w:p>
      <w:pPr/>
      <w:r>
        <w:rPr/>
        <w:t xml:space="preserve">أبو حرب الهلالي سلم بن أوفى أبو حرب الهلالي البصري، أحد ملحاء البصرة، وكان في ناحية إسماعيل بن جعفر بن سليمان وله يقول: </w:t>
      </w:r>
    </w:p>
    <w:p/>
    <w:p>
      <w:pPr>
        <w:jc w:val="center"/>
      </w:pPr>
      <w:r>
        <w:rPr>
          <w:color w:val="ff0000"/>
        </w:rPr>
        <w:t xml:space="preserve">كثرت عندي أياديـ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ـك فجل الشكر عنها</w:t>
      </w:r>
    </w:p>
    <w:p/>
    <w:p>
      <w:pPr>
        <w:jc w:val="center"/>
      </w:pPr>
      <w:r>
        <w:rPr>
          <w:color w:val="ff0000"/>
        </w:rPr>
        <w:t xml:space="preserve">وأحاطت بجميع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ـنطق حتى لم أبنها</w:t>
      </w:r>
    </w:p>
    <w:p/>
    <w:p>
      <w:pPr>
        <w:jc w:val="center"/>
      </w:pPr>
      <w:r>
        <w:rPr>
          <w:color w:val="ff0000"/>
        </w:rPr>
        <w:t xml:space="preserve">فإذا زدتك فيها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كنت كالناقص منها</w:t>
      </w:r>
    </w:p>
    <w:p/>
    <w:p>
      <w:pPr/>
      <w:r>
        <w:rPr/>
        <w:t xml:space="preserve">وله أيضا: </w:t>
      </w:r>
    </w:p>
    <w:p/>
    <w:p>
      <w:pPr>
        <w:jc w:val="center"/>
      </w:pPr>
      <w:r>
        <w:rPr>
          <w:color w:val="ff0000"/>
        </w:rPr>
        <w:t xml:space="preserve">ليس شيء سوى الأسى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خلا سوف أو عسى</w:t>
      </w:r>
    </w:p>
    <w:p/>
    <w:p>
      <w:pPr>
        <w:jc w:val="center"/>
      </w:pPr>
      <w:r>
        <w:rPr>
          <w:color w:val="ff0000"/>
        </w:rPr>
        <w:t xml:space="preserve">لا تراني يئست منـ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ـك وإن كنت موئسا</w:t>
      </w:r>
    </w:p>
    <w:p/>
    <w:p>
      <w:pPr>
        <w:jc w:val="center"/>
      </w:pPr>
      <w:r>
        <w:rPr>
          <w:color w:val="ff0000"/>
        </w:rPr>
        <w:t xml:space="preserve">ربما أحسن الزما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وإن كان قد أسا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2026-06-15T15:27:20+03:00</dcterms:created>
  <dcterms:modified xsi:type="dcterms:W3CDTF">2026-06-15T15:27:20+03:00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