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أبان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أبان
</w:t>
      </w:r>
    </w:p>
    <w:p>
      <w:pPr/>
      <w:r>
        <w:rPr/>
        <w:t xml:space="preserve">سعيد بن أبان سعيد بن أبان بن سعيد بن العاص القرشي الأموي. والد يحيى، سكن الكوفة، قال البخاري: سعيد بن أبان والد يحيى وعبد الله وعنبسة الكوفي. </w:t>
      </w:r>
    </w:p>
    <w:p/>
    <w:p>
      <w:pPr/>
      <w:r>
        <w:rPr/>
        <w:t xml:space="preserve">قال أبو أحمد الزبيري: وكان من خيار الناس.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أبان ابن سعيد بن العاص، الأموي، القرشي 
</w:t>
      </w:r>
    </w:p>
    <w:p>
      <w:pPr/>
      <w:r>
        <w:rPr/>
        <w:t xml:space="preserve">سعيد بن أبان ابن سعيد بن العاص، الأموي، القرشي. </w:t>
      </w:r>
    </w:p>
    <w:p/>
    <w:p>
      <w:pPr/>
      <w:r>
        <w:rPr/>
        <w:t xml:space="preserve">والد يحيى، وعبد الله، وعنبسة، الكوفي.</w:t>
      </w:r>
    </w:p>
    <w:p/>
    <w:p>
      <w:pPr/>
      <w:r>
        <w:rPr/>
        <w:t xml:space="preserve">عن معاوية بن إسحاق، وموسى، وسيف، ابني خليد، وسمع عمر بن عبد العزيز.</w:t>
      </w:r>
    </w:p>
    <w:p/>
    <w:p>
      <w:pPr/>
      <w:r>
        <w:rPr/>
        <w:t xml:space="preserve">روى عنه: عبد الله ابنه، وسمع أيضا منه ابنه يحيى.</w:t>
      </w:r>
    </w:p>
    <w:p/>
    <w:p>
      <w:pPr/>
      <w:r>
        <w:rPr/>
        <w:t xml:space="preserve">وقال أبو أحمد الزبيري: كان من خيار الناس.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أبان بن سعيد بن العاص، القرشي الأموي.
</w:t>
      </w:r>
    </w:p>
    <w:p>
      <w:pPr/>
      <w:r>
        <w:rPr/>
        <w:t xml:space="preserve">سعيد بن أبان بن سعيد بن العاص، القرشي الأموي. </w:t>
      </w:r>
    </w:p>
    <w:p/>
    <w:p>
      <w:pPr/>
      <w:r>
        <w:rPr/>
        <w:t xml:space="preserve">والد يحيى، وعبد الله، وعنبسة، عداده في أهل الكوفة.</w:t>
      </w:r>
    </w:p>
    <w:p/>
    <w:p>
      <w:pPr/>
      <w:r>
        <w:rPr/>
        <w:t xml:space="preserve">يروي عن معاوية بن إسحاق، وأهل الكوفة، وكان صديقاً لعمر بن عبد العزيز. روى عنه ابناه عبد الله ويحيى، وكان سعيد من خيار عباد الله، من أفاضل أهل بيته.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أبان بن سعيد بن العاص القرشي الأموي
</w:t>
      </w:r>
    </w:p>
    <w:p>
      <w:pPr/>
      <w:r>
        <w:rPr/>
        <w:t xml:space="preserve">سعيد بن أبان بن سعيد بن العاص القرشي الأموي </w:t>
      </w:r>
    </w:p>
    <w:p/>
    <w:p>
      <w:pPr/>
      <w:r>
        <w:rPr/>
        <w:t xml:space="preserve">والد يحيى وعبد الله وعنبسة عداده في أهل الكوفة</w:t>
      </w:r>
    </w:p>
    <w:p/>
    <w:p>
      <w:pPr/>
      <w:r>
        <w:rPr/>
        <w:t xml:space="preserve">يروي عن معاوية بن إسحاق وأهل الكوفة وكان صديقا لعمر بن عبد العزيز روى عنه ابناه يحيى وعبد الله وكان سعيد من خيار عباد الله من أفاضل أهل بيته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‌سعيد بن أبان بن سعيد بن العاص الأموي
</w:t>
      </w:r>
    </w:p>
    <w:p>
      <w:pPr/>
      <w:r>
        <w:rPr/>
        <w:t xml:space="preserve">‌سعيد بن أبان بن سعيد بن العاص الأموي </w:t>
      </w:r>
    </w:p>
    <w:p/>
    <w:p>
      <w:pPr/>
      <w:r>
        <w:rPr/>
        <w:t xml:space="preserve">روى عن عمر بن عبد العزيز روى عنه ابناه عبد الله ويحيى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2026-06-10T12:09:11+03:00</dcterms:created>
  <dcterms:modified xsi:type="dcterms:W3CDTF">2026-06-10T12:09:11+03:00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