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سعادة
</w:t>
      </w:r>
    </w:p>
    <w:p>
      <w:pPr>
        <w:jc w:val="start"/>
        <w:bidi/>
      </w:pPr>
      <w:r>
        <w:rPr>
          <w:rFonts w:ascii="arial" w:hAnsi="arial" w:eastAsia="arial" w:cs="arial"/>
          <w:sz w:val="28"/>
          <w:szCs w:val="28"/>
          <w:b w:val="1"/>
          <w:bCs w:val="1"/>
          <w:rtl/>
        </w:rPr>
        <w:t xml:space="preserve">سعادة
</w:t>
      </w:r>
    </w:p>
    <w:p>
      <w:pPr/>
      <w:r>
        <w:rPr/>
        <w:t xml:space="preserve">سعادة الأعمى، اسمه سعيد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سعادة الحمصي
</w:t>
      </w:r>
    </w:p>
    <w:p>
      <w:pPr/>
      <w:r>
        <w:rPr/>
        <w:t xml:space="preserve">سعادة الحمصي سعيد بن عبد الله الحمصي المعروف بسعادة الضرير، قال العماد الكاتب: كان مملوكا لبعض الدمشقيين. سافر إلى مصر أول دولة الناصر بدمشق وعاد بوفر وافر وغنى ظاهر. كنت في دار العدل جالسا بين يدي الملك الناصر بدمشق إذ حضر سعادة فوقف وأنشد قصيدة في عاشر شعبان سنة إحدى وسبعين وخمس مائة:</w:t>
      </w:r>
    </w:p>
    <w:p/>
    <w:p>
      <w:pPr>
        <w:jc w:val="center"/>
      </w:pPr>
      <w:r>
        <w:rPr>
          <w:color w:val="ff0000"/>
        </w:rPr>
        <w:t xml:space="preserve">حيتك أعطاف القدود ببانها</w:t>
      </w:r>
      <w:r>
        <w:rPr>
          <w:color w:val="ff0000"/>
        </w:rPr>
        <w:t xml:space="preserve">      </w:t>
      </w:r>
      <w:r>
        <w:rPr>
          <w:color w:val="ff0000"/>
        </w:rPr>
        <w:t xml:space="preserve">لما انثنت تيها على كثبانها</w:t>
      </w:r>
    </w:p>
    <w:p/>
    <w:p>
      <w:pPr>
        <w:jc w:val="center"/>
      </w:pPr>
      <w:r>
        <w:rPr>
          <w:color w:val="ff0000"/>
        </w:rPr>
        <w:t xml:space="preserve">وبما وقى العناب من تفاحها</w:t>
      </w:r>
      <w:r>
        <w:rPr>
          <w:color w:val="ff0000"/>
        </w:rPr>
        <w:t xml:space="preserve">      </w:t>
      </w:r>
      <w:r>
        <w:rPr>
          <w:color w:val="ff0000"/>
        </w:rPr>
        <w:t xml:space="preserve">وبما حماه اللاذ من رمانها </w:t>
      </w:r>
    </w:p>
    <w:p/>
    <w:p>
      <w:pPr>
        <w:jc w:val="center"/>
      </w:pPr>
      <w:r>
        <w:rPr>
          <w:color w:val="ff0000"/>
        </w:rPr>
        <w:t xml:space="preserve">من كل رانية بمقلة جؤذر</w:t>
      </w:r>
      <w:r>
        <w:rPr>
          <w:color w:val="ff0000"/>
        </w:rPr>
        <w:t xml:space="preserve">      </w:t>
      </w:r>
      <w:r>
        <w:rPr>
          <w:color w:val="ff0000"/>
        </w:rPr>
        <w:t xml:space="preserve">يبدو لنا هاروت من أجفانها</w:t>
      </w:r>
    </w:p>
    <w:p/>
    <w:p>
      <w:pPr>
        <w:jc w:val="center"/>
      </w:pPr>
      <w:r>
        <w:rPr>
          <w:color w:val="ff0000"/>
        </w:rPr>
        <w:t xml:space="preserve">وافتك حاملة الهلال بصعدة</w:t>
      </w:r>
      <w:r>
        <w:rPr>
          <w:color w:val="ff0000"/>
        </w:rPr>
        <w:t xml:space="preserve">      </w:t>
      </w:r>
      <w:r>
        <w:rPr>
          <w:color w:val="ff0000"/>
        </w:rPr>
        <w:t xml:space="preserve">جعلت لواحظها مكان سنانها</w:t>
      </w:r>
    </w:p>
    <w:p/>
    <w:p>
      <w:pPr>
        <w:jc w:val="center"/>
      </w:pPr>
      <w:r>
        <w:rPr>
          <w:color w:val="ff0000"/>
        </w:rPr>
        <w:t xml:space="preserve">حورية تسقيك جنة ثغرها</w:t>
      </w:r>
      <w:r>
        <w:rPr>
          <w:color w:val="ff0000"/>
        </w:rPr>
        <w:t xml:space="preserve">      </w:t>
      </w:r>
      <w:r>
        <w:rPr>
          <w:color w:val="ff0000"/>
        </w:rPr>
        <w:t xml:space="preserve">من كوثر أجرته فوق جمانها</w:t>
      </w:r>
    </w:p>
    <w:p/>
    <w:p>
      <w:pPr>
        <w:jc w:val="center"/>
      </w:pPr>
      <w:r>
        <w:rPr>
          <w:color w:val="ff0000"/>
        </w:rPr>
        <w:t xml:space="preserve">نزلت بواديها منازل جلق</w:t>
      </w:r>
      <w:r>
        <w:rPr>
          <w:color w:val="ff0000"/>
        </w:rPr>
        <w:t xml:space="preserve">      </w:t>
      </w:r>
      <w:r>
        <w:rPr>
          <w:color w:val="ff0000"/>
        </w:rPr>
        <w:t xml:space="preserve">فاستوطنت بالفيح من أوطانها</w:t>
      </w:r>
    </w:p>
    <w:p/>
    <w:p>
      <w:pPr>
        <w:jc w:val="center"/>
      </w:pPr>
      <w:r>
        <w:rPr>
          <w:color w:val="ff0000"/>
        </w:rPr>
        <w:t xml:space="preserve">فالقصر فالشرفين فالمرج الذي</w:t>
      </w:r>
      <w:r>
        <w:rPr>
          <w:color w:val="ff0000"/>
        </w:rPr>
        <w:t xml:space="preserve">      </w:t>
      </w:r>
      <w:r>
        <w:rPr>
          <w:color w:val="ff0000"/>
        </w:rPr>
        <w:t xml:space="preserve">تحدو محاسنها على استحسانها </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2026-06-10T11:08:08+03:00</dcterms:created>
  <dcterms:modified xsi:type="dcterms:W3CDTF">2026-06-10T11:08:08+03:00</dcterms:modified>
</cp:coreProperties>
</file>

<file path=docProps/custom.xml><?xml version="1.0" encoding="utf-8"?>
<Properties xmlns="http://schemas.openxmlformats.org/officeDocument/2006/custom-properties" xmlns:vt="http://schemas.openxmlformats.org/officeDocument/2006/docPropsVTypes"/>
</file>