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زنفل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زنفل الحنفي
</w:t>
      </w:r>
    </w:p>
    <w:p>
      <w:pPr/>
      <w:r>
        <w:rPr/>
        <w:t xml:space="preserve">ابن زنفل الحنفي يحيى بن محاسن.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2026-06-10T02:24:34+03:00</dcterms:created>
  <dcterms:modified xsi:type="dcterms:W3CDTF">2026-06-10T02:24:34+03:00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