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زاكي قتيل الريم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زاكي قتيل الريم
</w:t>
      </w:r>
    </w:p>
    <w:p>
      <w:pPr/>
      <w:r>
        <w:rPr/>
        <w:t xml:space="preserve">زاكي قتيل الريم زاكي بن كامل بن علي القطيعي لأبو الفضل الهيتي. يلقب المهذب ويعرف بأسير الهوى قتيل الريم. وكان أديبا فاضلا، كان موجودا في سنة ست وأربعين وخمس 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لي مهجة كادت بحر كلومها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للناس من فرط الجوى تتكلم</w:t>
      </w:r>
    </w:p>
    <w:p/>
    <w:p>
      <w:pPr>
        <w:jc w:val="center"/>
      </w:pPr>
      <w:r>
        <w:rPr>
          <w:color w:val="ff0000"/>
        </w:rPr>
        <w:t xml:space="preserve">لم يبق منها غير أرسم أعظم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متجددات للهوى تتظلم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عيناك لحظهما أمضى من القدر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ومهجتي منهما أضحت على خطر</w:t>
      </w:r>
    </w:p>
    <w:p/>
    <w:p>
      <w:pPr>
        <w:jc w:val="center"/>
      </w:pPr>
      <w:r>
        <w:rPr>
          <w:color w:val="ff0000"/>
        </w:rPr>
        <w:t xml:space="preserve">يا أحسن الناس لولا أنت أبخلهم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ماذا يضرك لو متعت بالنظر</w:t>
      </w:r>
    </w:p>
    <w:p/>
    <w:p>
      <w:pPr>
        <w:jc w:val="center"/>
      </w:pPr>
      <w:r>
        <w:rPr>
          <w:color w:val="ff0000"/>
        </w:rPr>
        <w:t xml:space="preserve">جد بالخيال وإن ضنت يداك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تبتلي مقلتي بالدمع والسهر</w:t>
      </w:r>
    </w:p>
    <w:p/>
    <w:p>
      <w:pPr>
        <w:jc w:val="center"/>
      </w:pPr>
      <w:r>
        <w:rPr>
          <w:color w:val="ff0000"/>
        </w:rPr>
        <w:t xml:space="preserve">يا من تملك نفسي في محبته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 قد حذرت فما وقيت من حذري</w:t>
      </w:r>
    </w:p>
    <w:p/>
    <w:p>
      <w:pPr>
        <w:jc w:val="center"/>
      </w:pPr>
      <w:r>
        <w:rPr>
          <w:color w:val="ff0000"/>
        </w:rPr>
        <w:t xml:space="preserve">زود بتوديعة أو قبلة فعسى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يحيى بها نضو أشواق على سفر</w:t>
      </w:r>
    </w:p>
    <w:p/>
    <w:p>
      <w:pPr/>
      <w:r>
        <w:rPr/>
        <w:t xml:space="preserve">ومنه: من المديد</w:t>
      </w:r>
    </w:p>
    <w:p/>
    <w:p>
      <w:pPr>
        <w:jc w:val="center"/>
      </w:pPr>
      <w:r>
        <w:rPr>
          <w:color w:val="ff0000"/>
        </w:rPr>
        <w:t xml:space="preserve">سيدي ما عنك لي عوض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طال بي حبك المرض </w:t>
      </w:r>
    </w:p>
    <w:p/>
    <w:p>
      <w:pPr>
        <w:jc w:val="center"/>
      </w:pPr>
      <w:r>
        <w:rPr>
          <w:color w:val="ff0000"/>
        </w:rPr>
        <w:t xml:space="preserve">كم بلا ذنب تهددني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فجفوني ليس تغتمض</w:t>
      </w:r>
    </w:p>
    <w:p/>
    <w:p>
      <w:pPr>
        <w:jc w:val="center"/>
      </w:pPr>
      <w:r>
        <w:rPr>
          <w:color w:val="ff0000"/>
        </w:rPr>
        <w:t xml:space="preserve">أبغير الهجر تقتلني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أبالي هجرك الغرض</w:t>
      </w:r>
    </w:p>
    <w:p/>
    <w:p>
      <w:pPr>
        <w:jc w:val="center"/>
      </w:pPr>
      <w:r>
        <w:rPr>
          <w:color w:val="ff0000"/>
        </w:rPr>
        <w:t xml:space="preserve">ورضائي في رضاك فقل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تشاء لست أعترض</w:t>
      </w:r>
    </w:p>
    <w:p/>
    <w:p>
      <w:pPr>
        <w:jc w:val="center"/>
      </w:pPr>
      <w:r>
        <w:rPr>
          <w:color w:val="ff0000"/>
        </w:rPr>
        <w:t xml:space="preserve">أنت لي داء أموت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 أداويه وينتقض</w:t>
      </w:r>
    </w:p>
    <w:p/>
    <w:p>
      <w:pPr/>
      <w:r>
        <w:rPr/>
        <w:t xml:space="preserve">قلت: شعر متوسط.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2026-06-13T18:20:25+03:00</dcterms:created>
  <dcterms:modified xsi:type="dcterms:W3CDTF">2026-06-13T18:20:25+03:00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