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جلجل الطبيب
</w:t>
      </w:r>
    </w:p>
    <w:p>
      <w:pPr>
        <w:jc w:val="start"/>
        <w:bidi/>
      </w:pPr>
      <w:r>
        <w:rPr>
          <w:rFonts w:ascii="arial" w:hAnsi="arial" w:eastAsia="arial" w:cs="arial"/>
          <w:sz w:val="28"/>
          <w:szCs w:val="28"/>
          <w:b w:val="1"/>
          <w:bCs w:val="1"/>
          <w:rtl/>
        </w:rPr>
        <w:t xml:space="preserve">ابن جلجل الطبيب
</w:t>
      </w:r>
    </w:p>
    <w:p>
      <w:pPr/>
      <w:r>
        <w:rPr/>
        <w:t xml:space="preserve">ابن جلجل الطبيب داود بن حسان، هو أبو سليمان المعروف بابن جلجل - بجيمين ولامين- كان طبيبا فاضلا خبيرا بالمعالجات، وكان في أيام هشام المؤيد بالله وخدمه بالطب. وكان له بصر بقوى الأدوية المفردة، وفسر أسماء الأدوية المفردة التي في كتاب ديسقوريدوس في شهر ربيع الآخر سنة اثنتين وسبعين وثلاثة مائة بمدينة قرطبة لأنه اجتمع بنقولا الراهب الذي استقدمه الناصر عبد الرحمن لأجل كتاب ديسقوريدوس، لأنه كان يعرف اللسان اللطيني. وله مقالة في ذكر الأدوية التي لم يذكرها ديسقوريدوس في كتابه مما يستعمل في صناعة الطب وينتفع به، وما لا يستعمل لكل لا يغفل عن ذكره. وقال ابن جلجل:</w:t>
      </w:r>
    </w:p>
    <w:p/>
    <w:p>
      <w:pPr/>
      <w:r>
        <w:rPr/>
        <w:t xml:space="preserve">إن ديسقوريدوس أغفل ذلك إما لأنه لم يره ولم يشاهده عيانا، وإما لأن ذلك كان غير مستعمل في دهره وأبناء جنسه. وله رسالة التبيين فيما غلط فيه بعض المتطببين، وكتاب يتضمن ذكر شيء من أخبار الأطباء والفلاسفة في أيام المؤيد بالله. وتوفي في حدود الثالث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2026-05-15T01:53:12+03:00</dcterms:created>
  <dcterms:modified xsi:type="dcterms:W3CDTF">2026-05-15T01:53:12+03:00</dcterms:modified>
</cp:coreProperties>
</file>

<file path=docProps/custom.xml><?xml version="1.0" encoding="utf-8"?>
<Properties xmlns="http://schemas.openxmlformats.org/officeDocument/2006/custom-properties" xmlns:vt="http://schemas.openxmlformats.org/officeDocument/2006/docPropsVTypes"/>
</file>