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داعي الدعاة
</w:t>
      </w:r>
    </w:p>
    <w:p>
      <w:pPr>
        <w:jc w:val="start"/>
        <w:bidi/>
      </w:pPr>
      <w:r>
        <w:rPr>
          <w:rFonts w:ascii="arial" w:hAnsi="arial" w:eastAsia="arial" w:cs="arial"/>
          <w:sz w:val="28"/>
          <w:szCs w:val="28"/>
          <w:b w:val="1"/>
          <w:bCs w:val="1"/>
          <w:rtl/>
        </w:rPr>
        <w:t xml:space="preserve">داعي الدعاة
</w:t>
      </w:r>
    </w:p>
    <w:p>
      <w:pPr/>
      <w:r>
        <w:rPr/>
        <w:t xml:space="preserve">داعي الدعاة: هبة الله بن كامل.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داعي الدعاة
</w:t>
      </w:r>
    </w:p>
    <w:p>
      <w:pPr/>
      <w:r>
        <w:rPr/>
        <w:t xml:space="preserve">داعي الدعاة هبة الله بن كامل وقيل هبة الله بن عبد الله بن كامل أبو القاسم المصري، قاضي القضاة و’’داعي الدعاة، كان فاضلا عالما شاعرا أديبا متفننا، من كبار علماء دولة العبيديين’’ وكان أحد الجماعة الذين سعوا في إعادة الدولة، فظفر بهم صلاح الدين يوسف وأول ما صلب هذا القاضي داعي الدعاة في سنة تسع وستين وخمسمائة بالقاهرة، وكان خلفاء مصر يلقبونه فخر الأمناء، قال ابن سعيد المغربي: وكان قاضي القضاة، ومن شعره:</w:t>
      </w:r>
    </w:p>
    <w:p/>
    <w:p>
      <w:pPr>
        <w:jc w:val="center"/>
      </w:pPr>
      <w:r>
        <w:rPr>
          <w:color w:val="ff0000"/>
        </w:rPr>
        <w:t xml:space="preserve">لئن كان حكم النجم لا شك واقعا</w:t>
      </w:r>
      <w:r>
        <w:rPr>
          <w:color w:val="ff0000"/>
        </w:rPr>
        <w:t xml:space="preserve">      </w:t>
      </w:r>
      <w:r>
        <w:rPr>
          <w:color w:val="ff0000"/>
        </w:rPr>
        <w:t xml:space="preserve">فما سعينا في رده بنجيح</w:t>
      </w:r>
    </w:p>
    <w:p/>
    <w:p>
      <w:pPr>
        <w:jc w:val="center"/>
      </w:pPr>
      <w:r>
        <w:rPr>
          <w:color w:val="ff0000"/>
        </w:rPr>
        <w:t xml:space="preserve">وإن كان بالتدبير يبطل حكمه</w:t>
      </w:r>
      <w:r>
        <w:rPr>
          <w:color w:val="ff0000"/>
        </w:rPr>
        <w:t xml:space="preserve">      </w:t>
      </w:r>
      <w:r>
        <w:rPr>
          <w:color w:val="ff0000"/>
        </w:rPr>
        <w:t xml:space="preserve">فقد صح أن الحكم غير صحيح</w:t>
      </w:r>
    </w:p>
    <w:p/>
    <w:p>
      <w:pPr/>
      <w:r>
        <w:rPr/>
        <w:t xml:space="preserve">ومنه:</w:t>
      </w:r>
    </w:p>
    <w:p/>
    <w:p>
      <w:pPr>
        <w:jc w:val="center"/>
      </w:pPr>
      <w:r>
        <w:rPr>
          <w:color w:val="ff0000"/>
        </w:rPr>
        <w:t xml:space="preserve">آه من عمر تولى</w:t>
      </w:r>
      <w:r>
        <w:rPr>
          <w:color w:val="ff0000"/>
        </w:rPr>
        <w:t xml:space="preserve">      </w:t>
      </w:r>
      <w:r>
        <w:rPr>
          <w:color w:val="ff0000"/>
        </w:rPr>
        <w:t xml:space="preserve">وزمان لا يرد</w:t>
      </w:r>
    </w:p>
    <w:p/>
    <w:p>
      <w:pPr>
        <w:jc w:val="center"/>
      </w:pPr>
      <w:r>
        <w:rPr>
          <w:color w:val="ff0000"/>
        </w:rPr>
        <w:t xml:space="preserve">وأناس ليس فيهم</w:t>
      </w:r>
      <w:r>
        <w:rPr>
          <w:color w:val="ff0000"/>
        </w:rPr>
        <w:t xml:space="preserve">      </w:t>
      </w:r>
      <w:r>
        <w:rPr>
          <w:color w:val="ff0000"/>
        </w:rPr>
        <w:t xml:space="preserve">مع بختي من يرد</w:t>
      </w:r>
    </w:p>
    <w:p/>
    <w:p>
      <w:pPr>
        <w:jc w:val="center"/>
      </w:pPr>
      <w:r>
        <w:rPr>
          <w:color w:val="ff0000"/>
        </w:rPr>
        <w:t xml:space="preserve">أصبحوا غلا وقد كا</w:t>
      </w:r>
      <w:r>
        <w:rPr>
          <w:color w:val="ff0000"/>
        </w:rPr>
        <w:t xml:space="preserve">      </w:t>
      </w:r>
      <w:r>
        <w:rPr>
          <w:color w:val="ff0000"/>
        </w:rPr>
        <w:t xml:space="preserve">ن بهم للدهر عقد</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2026-05-14T23:57:05+03:00</dcterms:created>
  <dcterms:modified xsi:type="dcterms:W3CDTF">2026-05-14T23:57:05+03:00</dcterms:modified>
</cp:coreProperties>
</file>

<file path=docProps/custom.xml><?xml version="1.0" encoding="utf-8"?>
<Properties xmlns="http://schemas.openxmlformats.org/officeDocument/2006/custom-properties" xmlns:vt="http://schemas.openxmlformats.org/officeDocument/2006/docPropsVTypes"/>
</file>