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الكلاباذي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الكلاباذي
</w:t>
      </w:r>
    </w:p>
    <w:p>
      <w:pPr/>
      <w:r>
        <w:rPr/>
        <w:t xml:space="preserve">الكلاباذي  محمد بن إبراهيم الكلاباذي البخاري، أبو بكر: من حفاظ الحديث. من أهل بخارى. له ’’بحر الفوائد –خ’’ ويعرف بمعاني الأخبار؛ جمع فيه 592 حديثا، و’’التعرف لمذهب أهل التصوف-ط’’.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2026-05-04T00:59:31+03:00</dcterms:created>
  <dcterms:modified xsi:type="dcterms:W3CDTF">2026-05-04T00:59:31+03:00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