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كرنيب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كرنيب
</w:t>
      </w:r>
    </w:p>
    <w:p>
      <w:pPr/>
      <w:r>
        <w:rPr/>
        <w:t xml:space="preserve">ابن كرنيب الحسين بن إسحاق بن إبراهيم بن زيد، أبو أحمد. بن أبي الحسين المعروف بابن كرنيب الكاتب.</w:t>
      </w:r>
    </w:p>
    <w:p/>
    <w:p>
      <w:pPr/>
      <w:r>
        <w:rPr/>
        <w:t xml:space="preserve">كان من جلة المتكلمين، ويذهب مذهب الفلاسفة الطبيعيين.</w:t>
      </w:r>
    </w:p>
    <w:p/>
    <w:p>
      <w:pPr/>
      <w:r>
        <w:rPr/>
        <w:t xml:space="preserve">قال ابن أبي أصيبعة: وكان في نهاية الفضل والمعرفة، والاضطلاع بالعلوم الطبيعية القديمة. وله من المصنفات: كتاب: الرد على ثابت بن قرة في نفيه وجوب وجود سكونين بين كل حركتين متساويتين، ومقالة في الأجناس والأنواع، وهي الأمور العامية.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كرنيب
</w:t>
      </w:r>
    </w:p>
    <w:p>
      <w:pPr/>
      <w:r>
        <w:rPr/>
        <w:t xml:space="preserve">ابن كرنيب الحسين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2026-05-15T14:23:36+03:00</dcterms:created>
  <dcterms:modified xsi:type="dcterms:W3CDTF">2026-05-15T14:23:36+03:00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