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الإربلي اللغوي
</w:t>
      </w:r>
    </w:p>
    <w:p>
      <w:pPr>
        <w:jc w:val="start"/>
        <w:bidi/>
      </w:pPr>
      <w:r>
        <w:rPr>
          <w:rFonts w:ascii="arial" w:hAnsi="arial" w:eastAsia="arial" w:cs="arial"/>
          <w:sz w:val="28"/>
          <w:szCs w:val="28"/>
          <w:b w:val="1"/>
          <w:bCs w:val="1"/>
          <w:rtl/>
        </w:rPr>
        <w:t xml:space="preserve">شرف الدين الإربلي اللغوي
</w:t>
      </w:r>
    </w:p>
    <w:p>
      <w:pPr/>
      <w:r>
        <w:rPr/>
        <w:t xml:space="preserve">شرف الدين الإربلي اللغوي الحسين بن إبراهيم بن الحسين بن يوسف، الإمام شرف الدين أبو عبد الله الهذباني الإربلي الشافعي اللغوي.</w:t>
      </w:r>
    </w:p>
    <w:p/>
    <w:p>
      <w:pPr/>
      <w:r>
        <w:rPr/>
        <w:t xml:space="preserve">ولد سنة ثمان وستين بإربل، وتوفي بدمشق سنة ثلاث وخمسين وستمائة.</w:t>
      </w:r>
    </w:p>
    <w:p/>
    <w:p>
      <w:pPr/>
      <w:r>
        <w:rPr/>
        <w:t xml:space="preserve">قدم الشام، وسمع من الخشوعي، وحنبل، وعبد اللطيف بن أبي سعد، وابن طبرزد، وابن الزنف، والكندي، وطائفة، ورحل وهو كهل. وسمع من أبي علي بن الجواليقي، والفتح بن عبد السلام، والداهري.</w:t>
      </w:r>
    </w:p>
    <w:p/>
    <w:p>
      <w:pPr/>
      <w:r>
        <w:rPr/>
        <w:t xml:space="preserve">وعني عناية وافرة بالأدب، وحفظ ديوان المتنبي، والخطب النباتية، والمقامات الحريرية، وكان يعرفها، ويحل مشكلها ويقرئها. وتخرج به جماعة من الفضلاء. وكان دينا ثقة.</w:t>
      </w:r>
    </w:p>
    <w:p/>
    <w:p>
      <w:pPr/>
      <w:r>
        <w:rPr/>
        <w:t xml:space="preserve">وروى عنه الدمياطي، والخطيب شرف الدين، ومحمد بن الزراد، وعبد الرحيم بن قاسم المؤذن، وأبو الحسين اليونيني، وأخوه قطب الدين، وأبو علي بن الجلال، وشيخنا شهاب الدين أبو الثناء محمود- وروى لي عنه: المقامات وديوان المتنبي، وجماعة أخر.</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الإربلي
</w:t>
      </w:r>
    </w:p>
    <w:p>
      <w:pPr/>
      <w:r>
        <w:rPr/>
        <w:t xml:space="preserve">الإربلي العلامة شرف الدين أبو عبد الله الحسين بن إبراهيم بن الحسين الهذباني، الإربلي، الشافعي، اللغوي.</w:t>
      </w:r>
    </w:p>
    <w:p/>
    <w:p>
      <w:pPr/>
      <w:r>
        <w:rPr/>
        <w:t xml:space="preserve">ولد بإربل سنة 568.</w:t>
      </w:r>
    </w:p>
    <w:p/>
    <w:p>
      <w:pPr/>
      <w:r>
        <w:rPr/>
        <w:t xml:space="preserve">وقدم دمشق فسمع الكثير من: الخشوعي، وعبد اللطيف بن أبي سعد، وحنبل، والكندي، وعدة، وببغداد من: الفتح بن عبد السلام، وجماعة.</w:t>
      </w:r>
    </w:p>
    <w:p/>
    <w:p>
      <w:pPr/>
      <w:r>
        <w:rPr/>
        <w:t xml:space="preserve">وكان رأسا في الآداب، يحفظ ’’ديوان المتنبي’’ و’’خطب ابن نباتة’’، و’’المقامات’’ ويدريها ويحلها، وكان ثقة خيرا، تخرج به الفضلاء.</w:t>
      </w:r>
    </w:p>
    <w:p/>
    <w:p>
      <w:pPr/>
      <w:r>
        <w:rPr/>
        <w:t xml:space="preserve">وروى عنه: الدمياطي، وأبو إسحاق المخرمي، ومحمد ابن الزراد، وقطب الدين ابن اليونيني، وآخرون.</w:t>
      </w:r>
    </w:p>
    <w:p/>
    <w:p>
      <w:pPr/>
      <w:r>
        <w:rPr/>
        <w:t xml:space="preserve">مات في ثاني ذي القعدة، سنة ست وخمسين وست مائة.</w:t>
      </w:r>
    </w:p>
    <w:p>
      <w:pPr>
        <w:jc w:val="start"/>
        <w:bidi/>
      </w:pPr>
      <w:r>
        <w:rPr>
          <w:sz w:val="24"/>
          <w:szCs w:val="24"/>
          <w:b w:val="1"/>
          <w:bCs w:val="1"/>
          <w:rtl/>
        </w:rPr>
        <w:t xml:space="preserve">
سير أعلام النبلاء،(دار الحديث- القاهرة،2006،ط 0،ج 16،ص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الحسين بن إبراهيم الإربلي
</w:t>
      </w:r>
    </w:p>
    <w:p>
      <w:pPr/>
      <w:r>
        <w:rPr/>
        <w:t xml:space="preserve">والمحدث اللغوي شرف الدين الحسين بن إبراهيم الإربلي</w:t>
      </w:r>
    </w:p>
    <w:p>
      <w:pPr>
        <w:jc w:val="start"/>
        <w:bidi/>
      </w:pPr>
      <w:r>
        <w:rPr>
          <w:sz w:val="24"/>
          <w:szCs w:val="24"/>
          <w:b w:val="1"/>
          <w:bCs w:val="1"/>
          <w:rtl/>
        </w:rPr>
        <w:t xml:space="preserve">
المعين في طبقات المحدثين،(دار الفرقان، عمان - الأردن،1984،ط 1،ج 1،ص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2026-05-15T14:27:09+03:00</dcterms:created>
  <dcterms:modified xsi:type="dcterms:W3CDTF">2026-05-15T14:27:09+03:00</dcterms:modified>
</cp:coreProperties>
</file>

<file path=docProps/custom.xml><?xml version="1.0" encoding="utf-8"?>
<Properties xmlns="http://schemas.openxmlformats.org/officeDocument/2006/custom-properties" xmlns:vt="http://schemas.openxmlformats.org/officeDocument/2006/docPropsVTypes"/>
</file>