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نفيس الدين بن البن
</w:t>
      </w:r>
    </w:p>
    <w:p>
      <w:pPr>
        <w:jc w:val="start"/>
        <w:bidi/>
      </w:pPr>
      <w:r>
        <w:rPr>
          <w:rFonts w:ascii="arial" w:hAnsi="arial" w:eastAsia="arial" w:cs="arial"/>
          <w:sz w:val="28"/>
          <w:szCs w:val="28"/>
          <w:b w:val="1"/>
          <w:bCs w:val="1"/>
          <w:rtl/>
        </w:rPr>
        <w:t xml:space="preserve">نفيس الدين بن البن
</w:t>
      </w:r>
    </w:p>
    <w:p>
      <w:pPr/>
      <w:r>
        <w:rPr/>
        <w:t xml:space="preserve">نفيس الدين بن البن الحسن بن علي بن أبي القاسم الحسين بن الحسن، الشيخ نفيس الدين، أبو محمد بن البن- بالباء والنون- الأسدي الدمشقي.</w:t>
      </w:r>
    </w:p>
    <w:p/>
    <w:p>
      <w:pPr/>
      <w:r>
        <w:rPr/>
        <w:t xml:space="preserve">ولد في حدود سنة سبع وثلاثين، وتوفي سنة خمس وعشرين وستمائة. سمع الكثير من جده أبي القاسم، وتفرد عنه بأشياء. وصحب الأمير محمود بن نعمة الشيزري زمانا، وتأدب عليه، وكانت له أصول يحدث منها، وكان ثقة ثبتا، كثير الصدقة والإحسان إلى الناس.</w:t>
      </w:r>
    </w:p>
    <w:p/>
    <w:p>
      <w:pPr/>
      <w:r>
        <w:rPr/>
        <w:t xml:space="preserve">قال الشيخ شمس الدين: كان يسكن بالكجك، وأظنه كان خشابا.</w:t>
      </w:r>
    </w:p>
    <w:p/>
    <w:p>
      <w:pPr/>
      <w:r>
        <w:rPr/>
        <w:t xml:space="preserve">قال ابن الحاجب: كان دائم السكوت لا يكاد يتكلم، وإذا نفر من شيء لا يعود إليه.</w:t>
      </w:r>
    </w:p>
    <w:p/>
    <w:p>
      <w:pPr/>
      <w:r>
        <w:rPr/>
        <w:t xml:space="preserve">وأجاز له أبو بكر بن الزاغوني، ونصر بن نصر العكبري، وروى عنه الضياء، والبرزالي، وابن خليل، والشرف النابلسي، وبلدياه: سعد الخير ونصر، والفخر بن البخاري، والتقي بن الواسطي، والشمس بن الكمال والعز بن الفراء، والشمس بن الواسطي، والشهاب الأبرقوهي، والشمس بن عبدان، وجماعة.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2026-05-13T22:39:16+03:00</dcterms:created>
  <dcterms:modified xsi:type="dcterms:W3CDTF">2026-05-13T22:39:16+03:00</dcterms:modified>
</cp:coreProperties>
</file>

<file path=docProps/custom.xml><?xml version="1.0" encoding="utf-8"?>
<Properties xmlns="http://schemas.openxmlformats.org/officeDocument/2006/custom-properties" xmlns:vt="http://schemas.openxmlformats.org/officeDocument/2006/docPropsVTypes"/>
</file>