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عطيه الدمشقي
</w:t>
      </w:r>
    </w:p>
    <w:p>
      <w:pPr>
        <w:jc w:val="start"/>
        <w:bidi/>
      </w:pPr>
      <w:r>
        <w:rPr>
          <w:rFonts w:ascii="arial" w:hAnsi="arial" w:eastAsia="arial" w:cs="arial"/>
          <w:sz w:val="28"/>
          <w:szCs w:val="28"/>
          <w:b w:val="1"/>
          <w:bCs w:val="1"/>
          <w:rtl/>
        </w:rPr>
        <w:t xml:space="preserve">ابن عطيه الدمشقي
</w:t>
      </w:r>
    </w:p>
    <w:p>
      <w:pPr/>
      <w:r>
        <w:rPr/>
        <w:t xml:space="preserve">ابن عطيه الدمشقي حسان بن عطيه الدمشقي أحد أئمة الشاميين. روى عن أبي أمامة الباهلي وسعيد بن المسيب وأبي كبشة السلولي وأبي الاشعث الصنعاني ومحمد بن أبي عائشة. وكان من أهل بيروت. وثقه ابن معين. وروى له البخاري ومسلم وأبو داود والترمذي والنسائي وابن ماجة. وتوفي في حدود الثلاثين والمئة.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عطية
</w:t>
      </w:r>
    </w:p>
    <w:p>
      <w:pPr/>
      <w:r>
        <w:rPr/>
        <w:t xml:space="preserve">حسان بن عطية الإمام، الحجة أبو بكر المحاربي مولاهم، الدمشقي.</w:t>
      </w:r>
    </w:p>
    <w:p/>
    <w:p>
      <w:pPr/>
      <w:r>
        <w:rPr/>
        <w:t xml:space="preserve">حدث عن: أبي أمامة الباهلي، وسعيد بن المسيب، وأبي كبشة السلولي، وأبي الأشعث الصنعاني، ومحمد بن أبي عائشة، وطائفة.</w:t>
      </w:r>
    </w:p>
    <w:p/>
    <w:p>
      <w:pPr/>
      <w:r>
        <w:rPr/>
        <w:t xml:space="preserve">حدث عنه: الأوزاعي، وأبو معيد حفص بن غيلان، وأبو غسان محمد ابن مطرف، وقد أخطأ من زعم أن الوليد بن مسلم روى عنه أنى يكون ذلك؟!.</w:t>
      </w:r>
    </w:p>
    <w:p/>
    <w:p>
      <w:pPr/>
      <w:r>
        <w:rPr/>
        <w:t xml:space="preserve">وقال الأوزاعي: ما رأيت أحدا أكثر عملا في الخير من حسان بن عطية وقيل: كان حسان من أهل بيروت.</w:t>
      </w:r>
    </w:p>
    <w:p/>
    <w:p>
      <w:pPr/>
      <w:r>
        <w:rPr/>
        <w:t xml:space="preserve">وثقه أحمد بن حنبل، ويحيى بن معين.</w:t>
      </w:r>
    </w:p>
    <w:p/>
    <w:p>
      <w:pPr/>
      <w:r>
        <w:rPr/>
        <w:t xml:space="preserve">وقد رمي بالقدر قال مروان بن محمد الطاطري: عن سعيد بن عبد العزيز ذلك، فبلغ الأوزاعي كلام سعيد فيه فقال: ما أغر سعيد بالله، ما أدركت أحدا أشد اجتهادا ولا أعمل من حسان بن عطية.</w:t>
      </w:r>
    </w:p>
    <w:p/>
    <w:p>
      <w:pPr/>
      <w:r>
        <w:rPr/>
        <w:t xml:space="preserve">ضمرة، عن رجاء بن أبي سلمة، سمع يونس بن سيف، يقول: ما بقي من القدرية إلا: كبشان أحدهما: حسان بن عطية.</w:t>
      </w:r>
    </w:p>
    <w:p/>
    <w:p>
      <w:pPr/>
      <w:r>
        <w:rPr/>
        <w:t xml:space="preserve">وروى عقبة بن علقمة، عن الأوزاعي، وذكر شيئا من مناقب حسان.</w:t>
      </w:r>
    </w:p>
    <w:p/>
    <w:p>
      <w:pPr/>
      <w:r>
        <w:rPr/>
        <w:t xml:space="preserve">الوليد بن مزيد: سمعت الأوزاعي يقول: كان لحسان غنم، فسمع ما جاء في المنائح فتركها فقلت: كيف الذي سمع؟ قال: يوم له ويوم لجاره.</w:t>
      </w:r>
    </w:p>
    <w:p/>
    <w:p>
      <w:pPr/>
      <w:r>
        <w:rPr/>
        <w:t xml:space="preserve">وروى عبد الملك الصنعاني، عن الأوزاعي قال: كان حسان بن عطية إذا صلى العصر، يذكر الله -تعالى- في المسجد حتى تغيب الشمس.</w:t>
      </w:r>
    </w:p>
    <w:p/>
    <w:p>
      <w:pPr/>
      <w:r>
        <w:rPr/>
        <w:t xml:space="preserve">ومن دعائه: اللهم إني أعوذ بك أن أتعزز بشيء من معصيتك، وأن أتزين للناس بما يشينني عندك.</w:t>
      </w:r>
    </w:p>
    <w:p/>
    <w:p>
      <w:pPr/>
      <w:r>
        <w:rPr/>
        <w:t xml:space="preserve">بقي حسان إلى حدود سنة ثلاثين ومائة قال يحيى بن معين: كان قدريا قلت: لعله رجع وتاب.</w:t>
      </w:r>
    </w:p>
    <w:p>
      <w:pPr>
        <w:jc w:val="start"/>
        <w:bidi/>
      </w:pPr>
      <w:r>
        <w:rPr>
          <w:sz w:val="24"/>
          <w:szCs w:val="24"/>
          <w:b w:val="1"/>
          <w:bCs w:val="1"/>
          <w:rtl/>
        </w:rPr>
        <w:t xml:space="preserve">
سير أعلام النبلاء،(دار الحديث- القاهرة،2006،ط 0،ج 6،ص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عطية
</w:t>
      </w:r>
    </w:p>
    <w:p>
      <w:pPr/>
      <w:r>
        <w:rPr/>
        <w:t xml:space="preserve">حسان بن عطية ومنهم المسارع إلى الأعمال الزكية، الذام للأقوال الردية الداعي بالأدعية المرضية أبو بكر حسان بن عطية، بصري الأصل من ناقلة الشام</w:t>
      </w:r>
    </w:p>
    <w:p/>
    <w:p>
      <w:pPr/>
      <w:r>
        <w:rPr/>
        <w:t xml:space="preserve">حدثنا أحمد بن إسحاق، ثنا عبد الله بن سليمان بن الأشعث، ثنا يزيد بن عبد الصمد، ثنا أبو مسهر، حدثني عقبة، عن الأوزاعي، قال: ما رأيت أحدا أكثر عملا منه في الخير يعني حسان بن عطية</w:t>
      </w:r>
    </w:p>
    <w:p/>
    <w:p>
      <w:pPr/>
      <w:r>
        <w:rPr/>
        <w:t xml:space="preserve">حدثنا سليمان بن أحمد، ثنا إبراهيم بن محمد بن عرق الحمصي، ثنا عمرو بن عثمان، ثنا عبد الملك بن محمد الصنعاني، عن الأوزاعي، قال: كان حسان بن عطية يتنحى إذا صلى العصر في ناحية المسجد فيذكر الله حتى تغيب الشمس</w:t>
      </w:r>
    </w:p>
    <w:p/>
    <w:p>
      <w:pPr/>
      <w:r>
        <w:rPr/>
        <w:t xml:space="preserve">حدثنا سليمان، ومحمد بن معمر، قالا: ثنا أبو شعيب الحراني، ثنا يحيى بن عبد الله، ثنا الأوزاعي، عن حسان بن عطية، قال: من أطال قيام الليل يهون عليه طول القيام يوم القيامة</w:t>
      </w:r>
    </w:p>
    <w:p/>
    <w:p>
      <w:pPr/>
      <w:r>
        <w:rPr/>
        <w:t xml:space="preserve">حدثنا أحمد بن إسحاق، ثنا عبد الله بن سليمان، ثنا عباس بن الوليد، أخبرني أبي قال: سمعت الأوزاعي، يقول: كان لحسان بن عطية غنم فلما سمع في المنائح الذي سمع تركها، قلت للأوزاعي: كيف الذي سمع؟ قال: يوم له ويوم لجاره</w:t>
      </w:r>
    </w:p>
    <w:p/>
    <w:p>
      <w:pPr/>
      <w:r>
        <w:rPr/>
        <w:t xml:space="preserve">حدثنا محمد بن معمر، ثنا أبو شعيب، ثنا يحيى بن عبد الله، ثنا الأوزاعي، عن حسان، قال: إن القوم ليكونون في الصلاة الواحدة وإن بينهم كما بين السماء والأرض، وتفسير ذلك: أن الرجل يكون خاشعا مقبلا على صلاته والآخر ساهيا غافلا</w:t>
      </w:r>
    </w:p>
    <w:p/>
    <w:p>
      <w:pPr/>
      <w:r>
        <w:rPr/>
        <w:t xml:space="preserve">حدثنا أحمد بن إسحاق، ثنا عبد الله بن سليمان، ثنا محمد بن الوزير، ح وحدثنا سليمان بن أحمد، ثنا هاشم بن مرثد، ثنا صفوان بن صالح، قالا: ثنا الوليد بن مسلم، ثنا الأوزاعي، عن حسان، قال: «الساجد يسجد على قدم الرحمن»، قال الوليد: قال الأوزاعي: محمله عندنا في القرب كحديثهم عن النبي صلى الله عليه وسلم: «أقرب ما يكون العبد من ربه وهو ساجد» وكحديثه: «ما تصدق متصدق بطيب ولا يقبل الله إلا طيبا إلا وقعت في كف الرحمن عز وجل»</w:t>
      </w:r>
    </w:p>
    <w:p/>
    <w:p>
      <w:pPr/>
      <w:r>
        <w:rPr/>
        <w:t xml:space="preserve">حدثنا سليمان بن أحمد، ثنا هاشم بن مرثد، ثنا صفوان، ح وحدثنا أحمد، ثنا عبد الله، ثنا علي بن سهل، قالا: ثنا الوليد، ثنا الأوزاعي، حدثني حسان: أن الإيمان في كتاب الله صار إلى العمل فقال: </w:t>
      </w:r>
    </w:p>
    <w:p>
      <w:pPr/>
      <w:r>
        <w:rPr>
          <w:color w:val="0000ff"/>
        </w:rPr>
        <w:t xml:space="preserve">{إنما المؤمنون الذين إذا ذكر الله وجلت قلوبهم وإذا تليت عليهم آياته زادتهم إيمانا وعلى ربهم يتوكلون}</w:t>
      </w:r>
    </w:p>
    <w:p>
      <w:pPr/>
      <w:r>
        <w:rPr/>
        <w:t xml:space="preserve"> [الأنفال: 2] ثم صيرهم إلى العمل فقال: </w:t>
      </w:r>
    </w:p>
    <w:p>
      <w:pPr/>
      <w:r>
        <w:rPr>
          <w:color w:val="0000ff"/>
        </w:rPr>
        <w:t xml:space="preserve">{الذين يقيمون الصلاة ومما رزقناهم ينفقون أولئك هم المؤمنون حقا}</w:t>
      </w:r>
    </w:p>
    <w:p>
      <w:pPr/>
      <w:r>
        <w:rPr/>
        <w:t xml:space="preserve"> [الأنفال: 4]</w:t>
      </w:r>
    </w:p>
    <w:p/>
    <w:p>
      <w:pPr/>
      <w:r>
        <w:rPr/>
        <w:t xml:space="preserve">حدثنا أبي، وأبو محمد بن حيان، قالا: ثنا إبراهيم بن محمد بن الحسن، ثنا إبراهيم بن سعيد الجوهري، ثنا موسى بن أيوب، عن سعيد بن كثير بن دينار، عن سلمة بن كلثوم، عن الأوزاعي، عن حسان، قال: لقد غرب الخير اليوم فيمن ترى أنه من أهل الخير</w:t>
      </w:r>
    </w:p>
    <w:p/>
    <w:p>
      <w:pPr/>
      <w:r>
        <w:rPr/>
        <w:t xml:space="preserve">حدثنا سليمان بن أحمد، ثنا عبد الله بن محمد بن سعيد بن أبي مريم، ثنا الفريابي، ثنا الأوزاعي، عن حسان، قال: صلاة الرجل عند أهله من عمل السر</w:t>
      </w:r>
    </w:p>
    <w:p/>
    <w:p>
      <w:pPr/>
      <w:r>
        <w:rPr/>
        <w:t xml:space="preserve">حدثنا محمد بن معمر، وسليمان، قالا: ثنا أبو شعيب، ثنا يحيى بن عبد الله، ثنا الأوزاعي، عن حسان، قال: ما عادى عبد ربه بأشد من أن يكره ذكره ومن ذكره</w:t>
      </w:r>
    </w:p>
    <w:p/>
    <w:p>
      <w:pPr/>
      <w:r>
        <w:rPr/>
        <w:t xml:space="preserve">حدثنا سليمان بن أحمد، ثنا أحمد بن مسعود، ثنا محمد بن كثير، ثنا الأوزاعي، عن حسان، قال: كانوا يمسكون عن ذكر النساء، وعن الخنا في المساجد</w:t>
      </w:r>
    </w:p>
    <w:p/>
    <w:p>
      <w:pPr/>
      <w:r>
        <w:rPr/>
        <w:t xml:space="preserve">حدثنا أحمد بن إسحاق، ثنا أبو بكر بن أبي داود، ثنا يونس، ثنا ابن كثير، عن الأوزاعي، - أحسبه - عن حسان، قال: كانوا يمسكون عن ذكر النساء والخنا في المساجد</w:t>
      </w:r>
    </w:p>
    <w:p/>
    <w:p>
      <w:pPr/>
      <w:r>
        <w:rPr/>
        <w:t xml:space="preserve">حدثنا سليمان بن أحمد، ثنا عمر بن مقلاص، ثنا أبي، ح وحدثنا أحمد بن إسحاق، ثنا عبد الله بن سليمان، ثنا الوليد بن أبي طلحة الرملي، قالا: ثنا ابن وهب، عن يونس بن يزيد، عن الأوزاعي، عن حسان، قال: ثلاثة ليس عليهم حساب في مطعمهم الصائم حتى يفطر والصائم حين يتسحر وطعام الضيف</w:t>
      </w:r>
    </w:p>
    <w:p/>
    <w:p>
      <w:pPr/>
      <w:r>
        <w:rPr/>
        <w:t xml:space="preserve">حدثنا سليمان بن أحمد، ثنا إبراهيم بن محمد بن عرق، ثنا عمرو بن عثمان، ثنا عبد الملك بن محمد الصنعاني، قال: سمعت الأوزاعي، يقول: قدم علينا غيلان القدري في خلافة هشام بن عبد الملك، فتكلم غيلان وكان رجلا مفوها فلما فرغ من كلامه قال لحسان: ما تقول فيما سمعت من كلامي؟ فقال له حسان: يا غيلان، إن يكن لساني يكل عن جوابك فإن قلبي ينكر ما تقول</w:t>
      </w:r>
    </w:p>
    <w:p/>
    <w:p>
      <w:pPr/>
      <w:r>
        <w:rPr/>
        <w:t xml:space="preserve">حدثنا أحمد بن إسحاق، ثنا أبو بكر بن أبي داود، ثنا يونس بن حبيب، ثنا محمد بن كثير، عن الأوزاعي، قال: قال حسان بن عطية لغيلان القدري، أما والله لئن كنت أعطيت لسانا لم نعطه إنا لنعرف باطل ما تأتي به</w:t>
      </w:r>
    </w:p>
    <w:p/>
    <w:p>
      <w:pPr/>
      <w:r>
        <w:rPr/>
        <w:t xml:space="preserve">حدثنا سليمان بن أحمد، ثنا أحمد بن مسعود، ثنا محمد بن كثير، ثنا الأوزاعي، عن حسان، قال: ما ابتدعت بدعة إلا ازدادت مضيا، ولا تركت سنة إلا ازدادت هربا</w:t>
      </w:r>
    </w:p>
    <w:p/>
    <w:p>
      <w:pPr/>
      <w:r>
        <w:rPr/>
        <w:t xml:space="preserve">حدثنا سليمان بن أحمد، ثنا أحمد بن عبد الوهاب، ثنا أبو المغيرة، ثنا الأوزاعي، عن حسان بن عطية، قال: ما ابتدع قوم بدعة في دينهم إلا نزع الله من سنتهم مثلها ولا يعيدها إليهم إلى يوم القيامة، حدثنا أحمد بن إسحاق، ثنا عبد الله بن سليمان، ثنا جعفر بن مسافر، ثنا بشر بن بكر، ثنا الأوزاعي، مثله</w:t>
      </w:r>
    </w:p>
    <w:p/>
    <w:p>
      <w:pPr/>
      <w:r>
        <w:rPr/>
        <w:t xml:space="preserve">حدثنا سليمان بن أحمد، ثنا أحمد بن مسعود المقدسي، ثنا محمد بن كثير، ثنا الأوزاعي، عن حسان، قال: يفضل دعاء السر على دعاء العلانية سبعين ضعفا</w:t>
      </w:r>
    </w:p>
    <w:p/>
    <w:p>
      <w:pPr/>
      <w:r>
        <w:rPr/>
        <w:t xml:space="preserve">حدثنا أحمد بن إسحاق، ثنا عبد الله بن سليمان، ثنا عبد الجبار بن يحيى، ثنا عقبة بن علقمة، عن الأوزاعي، قال: لقي حسان بن عطية راهبا فجعل الراهب يدعو له وحسان يقول آمين فقالوا: يا أبا بكر تؤمن على دعائه، قال: أرجو أن يستجيب الله له في ولا يستجيب له في نفسه</w:t>
      </w:r>
    </w:p>
    <w:p/>
    <w:p>
      <w:pPr/>
      <w:r>
        <w:rPr/>
        <w:t xml:space="preserve">حدثنا أحمد، ثنا عبد الله، ثنا علي بن خشرم، ثنا عيسى بن يونس، عن الأوزاعي، عن حسان أو عن عبدة بن أبي لبابة، قال: كان يقول إذا أمسى: الحمد لله الذي ذهب بالنهار وجاء بالليل سكنا نعمة منه وفضلا، اللهم اجعلنا لك من الشاكرين الحمد الله الذي عافاني في يومي هذا فرب مبتلى قد ابتلي فيما مضى من عمري، اللهم عافني فيما بقي منه وفي الآخرة وقنا عذاب النار، وإذا أصبح قال مثل ذلك إلا أنه يقول وجاء بالنهار مبصرا</w:t>
      </w:r>
    </w:p>
    <w:p/>
    <w:p>
      <w:pPr/>
      <w:r>
        <w:rPr/>
        <w:t xml:space="preserve">حدثنا أحمد، ثنا عبد الله، ثنا محمود بن خالد، ثنا عمر بن عبد الواحد، عن الأوزاعي، حدثني حسان، قال: ما جلس قوم مجلس لغو فختموا بالاستغفار إلا كتب مجلسهم ذلك استغفارا كله</w:t>
      </w:r>
    </w:p>
    <w:p/>
    <w:p>
      <w:pPr/>
      <w:r>
        <w:rPr/>
        <w:t xml:space="preserve">حدثنا سليمان بن أحمد، ثنا أحمد بن المعلى، ح وحدثنا أحمد بن إسحاق، ثنا عبد الله بن سليمان، قالا: ثنا محمود بن خالد، ثنا عمر بن عبد الواحد، عن الأوزاعي، عن حسان، أنه كان يقول: اللهم إني أعوذ بك من شر الشيطان ومن شر ما تجري به الأقلام، وأعوذ بك أن تجعلني عبرة لغيري، وأعوذ بك أن تجعل غيري أسعد بما آتيتني مني، وأعوذ بك أن أتقوت بشيء من معصيتك عند ضر ينزل بي، وأعوذ بك أن أتزين للناس بشيء يشينني عندك، وأعوذ بك أن أقول قولا لا أبتغي به غير وجهك، اللهم اغفر لي فإنك بي عالم ولا تعذبني فإنك علي قادر لفظهما سواء</w:t>
      </w:r>
    </w:p>
    <w:p/>
    <w:p>
      <w:pPr/>
      <w:r>
        <w:rPr/>
        <w:t xml:space="preserve">حدثنا سليمان بن أحمد، ثنا أحمد بن المعلى، ح وحدثنا أحمد بن إسحاق، ثنا عبد الله بن سليمان، قالا: ثنا محمود بن خالد، ثنا عمر بن عبد الواحد، عن الأوزاعي، عن حسان، قال: ما سلك عبد واديا فرفع يديه فرغب إلى الله حيث لا يراه أحد إلا ملأ الله ذلك الوادي حسنات فليعظم ذلك الوادي أو ليصغر، رواه مبشر بن إسماعيل ويحيى بن حمزة عن الأوزاعي مثله</w:t>
      </w:r>
    </w:p>
    <w:p/>
    <w:p>
      <w:pPr/>
      <w:r>
        <w:rPr/>
        <w:t xml:space="preserve">حدثنا سليمان بن أحمد، ثنا أحمد بن المعلى، ح وحدثنا أحمد بن إسحاق، ثنا عبد الله بن سليمان، قالا: ثنا محمود بن خالد، ثنا عمر بن عبد الواحد، عن الأوزاعي، قال: حدثني حسان، قال: خمس من كن فيه فقد جمع الله له الإيمان: النصيحة لله ولرسوله، وحب الله ورسوله، ومن بذل للناس من نفسه الرضا وكف عنهم السخط، ومن وصل ذا رحمه، ومن كان ذكره في السر كذكره في العلانية سواء</w:t>
      </w:r>
    </w:p>
    <w:p/>
    <w:p>
      <w:pPr/>
      <w:r>
        <w:rPr/>
        <w:t xml:space="preserve">حدثنا أحمد بن إسحاق، ثنا عبد الله، ثنا عباس بن الوليد بن مزيد، أخبرني أبي، ثنا الأوزاعي، عن حسان، قال: حملة العرش ثمانية يتجاوبون بصوت حسن رخيم، قال فيقول أربعة منهم: سبحانك وبحمدك على حلمك بعد علمك، وتقول الأربعة الآخرون: سبحانك وبحمدك على عفوك بعد قدرتك</w:t>
      </w:r>
    </w:p>
    <w:p/>
    <w:p>
      <w:pPr/>
      <w:r>
        <w:rPr/>
        <w:t xml:space="preserve">حدثنا أحمد، ثنا عبد الله، ثنا عباس، أخبرني أبي، ثنا الأوزاعي، حدثني حسان، قال: ما ازداد عبد علما إلا ازداد الناس منه قربا رحمة من الله تعالى</w:t>
      </w:r>
    </w:p>
    <w:p/>
    <w:p>
      <w:pPr/>
      <w:r>
        <w:rPr/>
        <w:t xml:space="preserve">حدثنا أحمد، ثنا عبد الله، ثنا عباس، أخبرني أبي، ثنا الأوزاعي، حدثني حسان، قال: إن العبد إذا قال عند طعامه: اللهم اجعله رزقا طيبا لا تبعة فيه ولا حساب فقد أدى شكره</w:t>
      </w:r>
    </w:p>
    <w:p/>
    <w:p>
      <w:pPr/>
      <w:r>
        <w:rPr/>
        <w:t xml:space="preserve">حدثنا محمد بن معمر، ثنا أبو شعيب الحراني، ثنا يحيى بن عبد الله، ثنا الأوزاعي، حدثني حسان، قال: يعذب الله الظالم بالظالم، ثم يدخلهما النار جميعا</w:t>
      </w:r>
    </w:p>
    <w:p/>
    <w:p>
      <w:pPr/>
      <w:r>
        <w:rPr/>
        <w:t xml:space="preserve">حدثنا محمد، ثنا أبو شعيب، ثنا يحيى، ثنا الأوزاعي، حدثني حسان، قال : إن العبد إذا لعن الشيطان ضحك فقال: إنك لتلعن ملعنا وإنما تخذل ظهره أن تعوذ بالله</w:t>
      </w:r>
    </w:p>
    <w:p/>
    <w:p>
      <w:pPr/>
      <w:r>
        <w:rPr/>
        <w:t xml:space="preserve">وقال حسان: إذا لعن العبد الشيطان قال: يلعنني وقد لعنني الله قبله</w:t>
      </w:r>
    </w:p>
    <w:p/>
    <w:p>
      <w:pPr/>
      <w:r>
        <w:rPr/>
        <w:t xml:space="preserve">حدثنا محمد، ثنا أبو شعيب، ثنا يحيى، ثنا الأوزاعي، حدثني حسان، قال: إنما مثل الشياطين في كثرتهم كمثل رجل دخل زرعا فيه جراد كثير، فكلما وضع رجله تطاير الجراد يمينا وشمالا ولولا أن الله عز وجل غض البصر عنهم ما رئي شيء إلا وعليه شيطان</w:t>
      </w:r>
    </w:p>
    <w:p/>
    <w:p>
      <w:pPr/>
      <w:r>
        <w:rPr/>
        <w:t xml:space="preserve">حدثنا محمد، وسليمان بن أحمد، قالا: ثنا أبو شعيب، ثنا يحيى، ثنا الأوزاعي، حدثني حسان، قال: إن حملة العرش أقدامهم ثابتة في الأرض السابعة ورءوسهم قد جاوزت السماء السابعة، وقرونهم مثل طولهم عليها العرش</w:t>
      </w:r>
    </w:p>
    <w:p/>
    <w:p>
      <w:pPr/>
      <w:r>
        <w:rPr/>
        <w:t xml:space="preserve">حدثنا محمد، وسليمان، قالا: ثنا أبو شعيب، ثنا يحيى، ثنا الأوزاعي، حدثني حسان، قال: إن العبد إذا عمل سيئة وقف الملك لم يكتبها ثلاث ساعات فإن لم يستغفر كتبت وإن استغفر لم تكتب</w:t>
      </w:r>
    </w:p>
    <w:p/>
    <w:p>
      <w:pPr/>
      <w:r>
        <w:rPr/>
        <w:t xml:space="preserve">حدثنا محمد، ثنا أبو شعيب، ثنا يحيى، ثنا الأوزاعي، ثنا حسان، قال: إن الرجل إذا سافر يوم الجمعة دعي عليه أن لا يصاحب في سفره ولا يعان على حاجته</w:t>
      </w:r>
    </w:p>
    <w:p/>
    <w:p>
      <w:pPr/>
      <w:r>
        <w:rPr/>
        <w:t xml:space="preserve">حدثنا محمد، ثنا أبو شعيب، ثنا يحيى، ثنا الأوزاعي، ثنا حسان، قال: قيل لعثمان رضي الله عنه ما يمنعك أن تكون مثل عمر رضي الله تعالى عنه، قال: أتجعلني مثل رجل أوثقت الشياطين في خلافته حتى انقرضت</w:t>
      </w:r>
    </w:p>
    <w:p/>
    <w:p>
      <w:pPr/>
      <w:r>
        <w:rPr/>
        <w:t xml:space="preserve">حدثنا محمد، ثنا أبو شعيب، ثنا يحيى، ثنا الأوزاعي، حدثني حسان، قال: ركعتان يستن فيهما العبد خير من سبعين ركعة لا يستن فيها</w:t>
      </w:r>
    </w:p>
    <w:p/>
    <w:p>
      <w:pPr/>
      <w:r>
        <w:rPr/>
        <w:t xml:space="preserve">حدثنا سليمان، ثنا أبو شعيب، ثنا الأوزاعي، حدثني حسان، قال: بلغني أن الله تعالى يقول يوم القيامة: يا بني آدم إنا قد أنصتنا لكم منذ خلقناكم فأنصتوا لنا اليوم تقرأ عليكم أعمالكم فمن وجد خيرا فليحمد الله ومن وجد شرا فلا يلومن إلا نفسه، إنما هي أعمالكم ترد عليكم</w:t>
      </w:r>
    </w:p>
    <w:p/>
    <w:p>
      <w:pPr/>
      <w:r>
        <w:rPr/>
        <w:t xml:space="preserve">حدثنا سليمان، ثنا أبو شعيب، ثنا يحيى، ثنا الأوزاعي، حدثني حسان، قال: ما أتيت أمة قط إلا من قبل نسائهم</w:t>
      </w:r>
    </w:p>
    <w:p/>
    <w:p>
      <w:pPr/>
      <w:r>
        <w:rPr/>
        <w:t xml:space="preserve">حدثنا سليمان، ثنا أبو شعيب، ثنا يحيى، ثنا الأوزاعي، ثنا حسان، في قوله: </w:t>
      </w:r>
    </w:p>
    <w:p>
      <w:pPr/>
      <w:r>
        <w:rPr>
          <w:color w:val="0000ff"/>
        </w:rPr>
        <w:t xml:space="preserve">{ولا ينقص من عمره}</w:t>
      </w:r>
    </w:p>
    <w:p>
      <w:pPr/>
      <w:r>
        <w:rPr/>
        <w:t xml:space="preserve"> [فاطر: 11] قال: ما ذهب من يوم أو ليلة فهو نقصان من عمره</w:t>
      </w:r>
    </w:p>
    <w:p/>
    <w:p>
      <w:pPr/>
      <w:r>
        <w:rPr/>
        <w:t xml:space="preserve">حدثنا أحمد بن إسحاق، ثنا عبد الله بن سليمان، ثنا محمود بن خالد، ثنا عمر بن عبد الواحد، عن الأوزاعي، حدثني حسان، قال: قال الله تعالى: إذا تصاموا عن السائل، وأرخوا شعورهم، ومشوا تبخترا فبي حلفت لأذعرن بعضهم من بعض</w:t>
      </w:r>
    </w:p>
    <w:p/>
    <w:p>
      <w:pPr/>
      <w:r>
        <w:rPr/>
        <w:t xml:space="preserve">حدثنا أحمد، ثنا عبد الله، ثنا علي بن خشرم، وعبد الله بن سعيد، ح وحدثنا سليمان بن أحمد، ثنا محمد بن إسحاق بن راهويه، ثنا أبي قالوا: ثنا عيسى بن يونس، عن الأوزاعي، عن حسان، قال: بينا رجل راكبا حمارا إذ عثر به فقال: تعست، فقال صاحب اليمين: ما هي بحسنة فأكتبها، وقال صاحب الشمال: ما هي بسيئة فأكتبها فأوحي إلى صاحب الشمال ما ترك صاحب اليمين فاكتبه فكتبت في السيئات</w:t>
      </w:r>
    </w:p>
    <w:p/>
    <w:p>
      <w:pPr/>
      <w:r>
        <w:rPr/>
        <w:t xml:space="preserve">حدثنا سليمان بن أحمد، ثنا أحمد بن مسعود، ثنا محمد بن كثير، ثنا الأوزاعي، عن حسان، قال: ثمانية مقتهم الله وقذرتهم نفسه وميزهم من خلقه: السقارون وهم القتالون، والمستكبرون الذين إذا دعوا إلى الله وأمره كانوا بطاء، وإذا دعوا إلى السلطان وأمره كانوا سراعا، والذين يستحقون بأيمانهم ما لم يحقه الله لهم، والذين يكثرون البغضاء لإخوانهم في صدورهم فإذا لقوهم تخلقوا لهم، والمشاءون بالنميمة، والمفرقون بين الأحبة، والباغون دحضة البرآء</w:t>
      </w:r>
    </w:p>
    <w:p/>
    <w:p>
      <w:pPr/>
      <w:r>
        <w:rPr/>
        <w:t xml:space="preserve">حدثنا سليمان بن أحمد، ثنا محمد، ثنا الأوزاعي، عن حسان، قال: من حرس المسلمين ليلة أصبح وقد أوجب</w:t>
      </w:r>
    </w:p>
    <w:p/>
    <w:p>
      <w:pPr/>
      <w:r>
        <w:rPr/>
        <w:t xml:space="preserve">حدثنا سليمان، ثنا أحمد، ثنا محمد، ثنا الأوزاعي، عن حسان، قال: لا ينجو من فتنة الدجال إلا اثنا عشر ألف رجل وسبعة آلاف امرأة</w:t>
      </w:r>
    </w:p>
    <w:p/>
    <w:p>
      <w:pPr/>
      <w:r>
        <w:rPr/>
        <w:t xml:space="preserve">حدثنا سليمان بن أحمد، ثنا هشام بن مرثد، عن صفوان بن صالح، ح وحدثنا محمد بن إسحاق، ثنا عبد الله بن سليمان، ثنا علي بن سهل، قالا: ثنا الوليد بن مسلم، عن الأوزاعي، عن حسان، قال: بكى آدم على الجنة سبعين عاما وبكى على خطيئته سبعين عاما وبكى على ابنه حين قتل أربعين عاما، وأقام بمكة من عمره مائة عام، وقال علي بن سهل: ستين عاما أسند عن أنس بن مالك، وشداد بن أوس، وأرسل عن عبد الله بن مسعود، وأبي ذر، وحذيفة، وأبي الدرداء، وعمرو بن العاص، وعبد الله بن عمر، وعبد الله بن عمرو، وحمزة بن عمرو الأسلمي، وروى عن سعيد بن المسيب، ومحمد بن أبي عائشة، ومحمد بن المنكدر، ونافع، وأبي الأشعث الصنعاني، وأبي كبشة السلولي، وأبي المنيب الجرشي، وأبي عبيد الله مسلم بن مشكم رضي الله تعالى عليهم أجمعين</w:t>
      </w:r>
    </w:p>
    <w:p/>
    <w:p>
      <w:pPr/>
      <w:r>
        <w:rPr/>
        <w:t xml:space="preserve">حدثنا محمد بن إسحاق، ثنا عبد الله بن سليمان، ثنا يونس بن حبيب، ثنا محمد بن كثير، عن الأوزاعي، عن حسان، عن أنس بن مالك، قال: «يتبع الدجال سبعون ألفا من يهود أصبهان عليهم الطيالسة»، رواه محمد بن مصعب مثله موقوفا ومشهوره ما رواه الأوزاعي، عن إسحاق بن أبي طلحة، عن أنس مرفوعا</w:t>
      </w:r>
    </w:p>
    <w:p/>
    <w:p>
      <w:pPr/>
      <w:r>
        <w:rPr/>
        <w:t xml:space="preserve">حدثنا محمد بن معمر، ثنا أبو شعيب الحراني، ثنا يحيى بن عبد الله، ثنا الأوزاعي، حدثني حسان، قال: نزل شداد بن أوس منزلا فقال: ائتونا بالسفرة نعبث، قيل: يا أبا يعلى ما هذه فأنكرت عليه فقال: ما تكلمت بكلمة منذ أسلمت إلا وأنا أخطمها وأزمها غير هذه فلا تحفظوها علي واحفظوا عني ما أقول لكم فإني سمعت رسول الله صلى الله عليه وسلم يقول: ’’إذا كنز الناس الذهب والفضة فاكنزوا هؤلاء الكلمات: اللهم إني أسألك الثبات في الأمر، والعزيمة على الرشد، وأسألك شكر نعمتك، وأسألك حسن عبادتك، وأسألك قلبا سليما، وأسألك لسانا صادقا، وأسألك من خير ما تعلم، وأعوذ بك من شر ما تعلم، وأستغفرك لما تعلم إنك علام الغيوب، كذا رواه الأوزاعي، عن حسان، عن شداد، ورواه سويد بن عبد العزيز عن الأوزاعي عن حسان، عن مسلم بن مشكم، عن شداد</w:t>
      </w:r>
    </w:p>
    <w:p/>
    <w:p>
      <w:pPr/>
      <w:r>
        <w:rPr/>
        <w:t xml:space="preserve">حدثنا عبد الله بن جعفر، ثنا أبو مسعود، أنبأنا عبد الله بن نمير، ح وحدثنا محمد بن أحمد بن الحسن، وحبيب بن الحسن، وفاروق، قالوا: ثنا أبو مسلم الكشي، ثنا أبو عاصم، ح وحدثنا محمد بن أحمد بن علي، ثنا محمد بن يوسف بن الطباع، ثنا محمد بن كثير الصنعاني، ح وحدثنا سليمان بن أحمد، ثنا أحمد بن عبد الوهاب، ثنا أبو المغيرة، ح وحدثنا أبو إسحاق بن حمزة، ومحمد بن معمر، قالا: ثنا أبو شعيب الحراني، ثنا يحيى بن عبد الله، قالوا: ثنا الأوزاعي، عن حسان، عن أبي كبشة، عن عبد الله بن عمرو، عن النبي صلى الله عليه وسلم قال: «بلغوا عني ولو آية وحدثوا عن بني إسرائيل ولا حرج، ومن كذب علي متعمدا فليتبوأ مقعده من النار» صحيح مشهور من حديث الأوزاعي، عن حسان</w:t>
      </w:r>
    </w:p>
    <w:p/>
    <w:p>
      <w:pPr/>
      <w:r>
        <w:rPr/>
        <w:t xml:space="preserve">حدثنا حبيب بن الحسن، وعبد الله بن محمد بن جعفر، قالا: ثنا عمر بن الحسن الحلبي، ثنا محمد بن كامل بن ميمون الزيات، ثنا محمد بن إسحاق العكاشي، حدثني الأوزاعي، حدثني حسان بن عطية، قال: سمعت أبا كبشة، يقول: سمعت عمرو بن العاص، يقول: سمعت النبي صلى الله عليه وسلم يقول: «لا تنظروا في صغر الذنوب ولكن انظروا على من اجترأتم» غريب من حديث الأوزاعي، عن حسان تفرد برفعه محمد بن إسحاق وفيه ضعف ومشهوره من قبل بلال بن سعد</w:t>
      </w:r>
    </w:p>
    <w:p/>
    <w:p>
      <w:pPr/>
      <w:r>
        <w:rPr/>
        <w:t xml:space="preserve">حدثنا محمد بن أحمد بن علي بن مخلد، ثنا محمد بن يوسف بن الطباع، ثنا محمد بن كثير، ح وحدثنا سليمان بن أحمد، ثنا أحمد بن مسعود المقدسي، ثنا عمرو بن أبي سلمة، ثنا الأوزاعي، ثنا حسان بن عطية، عن محمد بن المنكدر، عن جابر بن عبد الله، أن النبي صلى الله عليه وسلم: رأى رجلا وسخة ثيابه فقال: «أوما وجد هذا شيئا ينقي به ثيابه؟» ورأى رجلا شعث الرأس فقال: ’’أوما وجد هذا شيئا يسكن به شعره؟ غريب من حديث محمد بن المنكدر تفرد به عنه حسان</w:t>
      </w:r>
    </w:p>
    <w:p/>
    <w:p>
      <w:pPr/>
      <w:r>
        <w:rPr/>
        <w:t xml:space="preserve">حدثنا محمد بن أحمد، ثنا محمد بن يوسف، ثنا محمد بن مصعب، ح وحدثنا سليمان بن أحمد، ثنا عبد الله بن محمد بن سعيد بن أبي مريم، ثنا الفريابي، ح وحدثنا محمد بن معمر، ثنا أبو شعيب الحراني، ثنا يحيى بن عبد الله، قالوا: ثنا الأوزاعي، عن حسان، حدثني محمد بن أبي عائشة، عن أبي هريرة، قال: قال رسول الله صلى الله عليه وسلم: إذا فرغ أحدكم من التشهد فليتعوذ بالله من أربع: من عذاب القبر ومن عذاب جهنم، وفتنة المحيا والممات، وفتنة المسيح الدجال ’’ تفرد به حسان، عن محمد بن أبي عائشة</w:t>
      </w:r>
    </w:p>
    <w:p/>
    <w:p>
      <w:pPr/>
      <w:r>
        <w:rPr/>
        <w:t xml:space="preserve">حدثنا أبو بكر الآجري، ثنا عمر بن أيوب السقطي، ح وحدثنا أبو أحمد محمد بن أحمد الجرجاني ثنا القاسم بن زكريا المقرئ، قالا: ثنا أبو همام، ثنا أبو الفضل، عن الأوزاعي، عن حسان، عن محمد بن أبي عائشة، عن أبي الدرداء، قال: قال رسول الله صلى الله عليه وسلم: «رابط ثلاثا ثم قال للعاملين أو للعالمين فليدركوني» غريب من حديث الأوزاعي وحسان لم نكتبه إلا من هذا الوجه</w:t>
      </w:r>
    </w:p>
    <w:p/>
    <w:p>
      <w:pPr/>
      <w:r>
        <w:rPr/>
        <w:t xml:space="preserve">حدثنا سليمان بن أحمد، ثنا أبو بكر بن سهل، ثنا عمرو بن هاشم، قال: سمعت الأوزاعي، يحدث عن حسان، عن نافع، عن ابن عمر، قال: قال رسول الله صلى الله عليه وسلم: «من حلف على يمين فاستثنى ثم أتى ما حلف فلا كفارة عليه» غريب من حديث الأوزاعي وحسان تفرد به برفعه عمرو بن هاشم البيروتي</w:t>
      </w:r>
    </w:p>
    <w:p>
      <w:pPr>
        <w:jc w:val="start"/>
        <w:bidi/>
      </w:pPr>
      <w:r>
        <w:rPr>
          <w:sz w:val="24"/>
          <w:szCs w:val="24"/>
          <w:b w:val="1"/>
          <w:bCs w:val="1"/>
          <w:rtl/>
        </w:rPr>
        <w:t xml:space="preserve">
حلية الأولياء وطبقات الأصفياء،(دار الكتاب العربي - بيروت،1985،ط 0،ج 6،ص 70)/(السعادة ،1974،ط 1،ج 6،ص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عطية
</w:t>
      </w:r>
    </w:p>
    <w:p>
      <w:pPr/>
      <w:r>
        <w:rPr/>
        <w:t xml:space="preserve">حسان بن عطية من أفاضل أهل زمانه ثقة وإتقانا وفضلا وخيرا وكان يغرب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عطية
</w:t>
      </w:r>
    </w:p>
    <w:p>
      <w:pPr/>
      <w:r>
        <w:rPr/>
        <w:t xml:space="preserve">حسان بن عطية [ع] من ثقات التابعين ومشاهيرهم، قد اتهم بالقدر فيما قيل.</w:t>
      </w:r>
    </w:p>
    <w:p/>
    <w:p>
      <w:pPr/>
      <w:r>
        <w:rPr/>
        <w:t xml:space="preserve">وثقه أحمد ويحيى، وزاد يحيى: كان قدريا.</w:t>
      </w:r>
    </w:p>
    <w:p/>
    <w:p>
      <w:pPr/>
      <w:r>
        <w:rPr/>
        <w:t xml:space="preserve">وقال مروان بن محمد: قال سعيد ابن عبد العزيز: هو قدري.</w:t>
      </w:r>
    </w:p>
    <w:p>
      <w:pPr>
        <w:jc w:val="start"/>
        <w:bidi/>
      </w:pPr>
      <w:r>
        <w:rPr>
          <w:sz w:val="24"/>
          <w:szCs w:val="24"/>
          <w:b w:val="1"/>
          <w:bCs w:val="1"/>
          <w:rtl/>
        </w:rPr>
        <w:t xml:space="preserve">
ميزان الاعتدال في نقد الرجال،(دار المعرفة للطباعة والنشر، بيروت - لبنان،1963،ط 1،ج 1،ص 479)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عطية، الشامي 
</w:t>
      </w:r>
    </w:p>
    <w:p>
      <w:pPr/>
      <w:r>
        <w:rPr/>
        <w:t xml:space="preserve">حسان بن عطية، الشامي. </w:t>
      </w:r>
    </w:p>
    <w:p/>
    <w:p>
      <w:pPr/>
      <w:r>
        <w:rPr/>
        <w:t xml:space="preserve">عن ابن سابط، ونافع، مولى ابن عمر، وأبي صالح الأشعري، وسعيد بن المسيب، ومحمد بن المنكدر، سمع منه الأوزاعي، وعبد الرحمن بن ثابت، وسمع أبا كبشة، السلولي.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عطية أبو بكر المحاربي
</w:t>
      </w:r>
    </w:p>
    <w:p>
      <w:pPr/>
      <w:r>
        <w:rPr/>
        <w:t xml:space="preserve">حسان بن عطية أبو بكر المحاربي </w:t>
      </w:r>
    </w:p>
    <w:p/>
    <w:p>
      <w:pPr/>
      <w:r>
        <w:rPr/>
        <w:t xml:space="preserve">عن أبي أمامة وابن المسيب وعنه الأوزاعي وأبو غسان محمد بن مطرف ثقة عابد نبيل لكنه قدري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عطية
</w:t>
      </w:r>
    </w:p>
    <w:p>
      <w:pPr/>
      <w:r>
        <w:rPr/>
        <w:t xml:space="preserve">حسان بن عطية </w:t>
      </w:r>
    </w:p>
    <w:p/>
    <w:p>
      <w:pPr/>
      <w:r>
        <w:rPr/>
        <w:t xml:space="preserve">من أهل الشام من أفاضل أهل زمانه أبو بكر</w:t>
      </w:r>
    </w:p>
    <w:p/>
    <w:p>
      <w:pPr/>
      <w:r>
        <w:rPr/>
        <w:t xml:space="preserve">روى عن محمد بن أبي عائشة في الصلاة</w:t>
      </w:r>
    </w:p>
    <w:p/>
    <w:p>
      <w:pPr/>
      <w:r>
        <w:rPr/>
        <w:t xml:space="preserve">روى عنه الأوزاعي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عطية أبو بكر الشامي المحاربي.
</w:t>
      </w:r>
    </w:p>
    <w:p>
      <w:pPr/>
      <w:r>
        <w:rPr/>
        <w:t xml:space="preserve">(ع) حسان بن عطية أبو بكر الشامي المحاربي. </w:t>
      </w:r>
    </w:p>
    <w:p/>
    <w:p>
      <w:pPr/>
      <w:r>
        <w:rPr/>
        <w:t xml:space="preserve">قال ابن منجويه: كان من أفاضل أهل زمانه.</w:t>
      </w:r>
    </w:p>
    <w:p/>
    <w:p>
      <w:pPr/>
      <w:r>
        <w:rPr/>
        <w:t xml:space="preserve">وقال علي بن سعيد: سمعت أحمد بن حنبل يقول: حسان بن عطية مقارب الحديث ثقة.</w:t>
      </w:r>
    </w:p>
    <w:p/>
    <w:p>
      <w:pPr/>
      <w:r>
        <w:rPr/>
        <w:t xml:space="preserve">ولما خرج الحاكم حديثه في «صحيحه» قال: لم يسمع من ابن عمر شيئا.</w:t>
      </w:r>
    </w:p>
    <w:p/>
    <w:p>
      <w:pPr/>
      <w:r>
        <w:rPr/>
        <w:t xml:space="preserve">وذكره ابن حبان البستي في «جملة الثقات».</w:t>
      </w:r>
    </w:p>
    <w:p/>
    <w:p>
      <w:pPr/>
      <w:r>
        <w:rPr/>
        <w:t xml:space="preserve">وذكره البخاري في: «فصل من مات من العشرين إلى الثلاثين ومائة»، وقال: كان من أفاضل أهل زمانه.</w:t>
      </w:r>
    </w:p>
    <w:p/>
    <w:p>
      <w:pPr/>
      <w:r>
        <w:rPr/>
        <w:t xml:space="preserve">ولما ذكره ابن خلفون في «الثقات» قال: كان من علماء أهل الشام.</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عطية
</w:t>
      </w:r>
    </w:p>
    <w:p>
      <w:pPr/>
      <w:r>
        <w:rPr/>
        <w:t xml:space="preserve">حسان بن عطية </w:t>
      </w:r>
    </w:p>
    <w:p/>
    <w:p>
      <w:pPr/>
      <w:r>
        <w:rPr/>
        <w:t xml:space="preserve">من أهل الشام من أفاضل أهل زمانه</w:t>
      </w:r>
    </w:p>
    <w:p/>
    <w:p>
      <w:pPr/>
      <w:r>
        <w:rPr/>
        <w:t xml:space="preserve">يروي عن سعيد بن المسيب وابن المنذر ونافع روى عنه الأوزاعي وعبد الرحمن بن ثابت بن ثوبان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عطية شامي
</w:t>
      </w:r>
    </w:p>
    <w:p>
      <w:pPr/>
      <w:r>
        <w:rPr/>
        <w:t xml:space="preserve">حسان بن عطية شامي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عطية
</w:t>
      </w:r>
    </w:p>
    <w:p>
      <w:pPr/>
      <w:r>
        <w:rPr/>
        <w:t xml:space="preserve">حسان بن عطية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عطية
</w:t>
      </w:r>
    </w:p>
    <w:p>
      <w:pPr/>
      <w:r>
        <w:rPr/>
        <w:t xml:space="preserve">حسان بن عطية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عطية شامي أبو بكر
</w:t>
      </w:r>
    </w:p>
    <w:p>
      <w:pPr/>
      <w:r>
        <w:rPr/>
        <w:t xml:space="preserve">حسان بن عطية شامي أبو بكر </w:t>
      </w:r>
    </w:p>
    <w:p/>
    <w:p>
      <w:pPr/>
      <w:r>
        <w:rPr/>
        <w:t xml:space="preserve">روى عن سعيد بن مسيب وعبد الرحمن بن سابط ونافع ومحمد بن المنكدر وأبي منيب الجرشي ومسلم بن يزيد ومسلم بن مشكم وعمرو بن شعيب روى عنه الأوزاعي وعبد الرحمن بن ثابت بن ثوبان سمعت أبي يقول ذلك حدثنا عبد الرحمن أنا يعقوب بن إسحاق الهروي فيما كتب إلي قال نا عثمان بن سعيد الدارمي قال سألت يحيى بن معين عن حسان بن عطية كيف حاله 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2026-05-05T11:59:14+03:00</dcterms:created>
  <dcterms:modified xsi:type="dcterms:W3CDTF">2026-05-05T11:59:14+03:00</dcterms:modified>
</cp:coreProperties>
</file>

<file path=docProps/custom.xml><?xml version="1.0" encoding="utf-8"?>
<Properties xmlns="http://schemas.openxmlformats.org/officeDocument/2006/custom-properties" xmlns:vt="http://schemas.openxmlformats.org/officeDocument/2006/docPropsVTypes"/>
</file>