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محرز بن المكعبر
</w:t>
      </w:r>
    </w:p>
    <w:p>
      <w:pPr>
        <w:jc w:val="start"/>
        <w:bidi/>
      </w:pPr>
      <w:r>
        <w:rPr>
          <w:rFonts w:ascii="arial" w:hAnsi="arial" w:eastAsia="arial" w:cs="arial"/>
          <w:sz w:val="28"/>
          <w:szCs w:val="28"/>
          <w:b w:val="1"/>
          <w:bCs w:val="1"/>
          <w:rtl/>
        </w:rPr>
        <w:t xml:space="preserve">محرز بن المكعبر
</w:t>
      </w:r>
    </w:p>
    <w:p>
      <w:pPr/>
      <w:r>
        <w:rPr/>
        <w:t xml:space="preserve">محرز بن المكعبر  محرز بن المكغبر الضبي: شاعر جاهلي، من بني ربيعة بن كعب، من ضبة. من شعره:</w:t>
      </w:r>
    </w:p>
    <w:p/>
    <w:p>
      <w:pPr>
        <w:jc w:val="center"/>
      </w:pPr>
      <w:r>
        <w:rPr>
          <w:color w:val="ff0000"/>
        </w:rPr>
        <w:t xml:space="preserve">فدى لقومي ما جمعت من نشب</w:t>
      </w:r>
      <w:r>
        <w:rPr>
          <w:color w:val="ff0000"/>
        </w:rPr>
        <w:t xml:space="preserve">      </w:t>
      </w:r>
      <w:r>
        <w:rPr>
          <w:color w:val="ff0000"/>
        </w:rPr>
        <w:t xml:space="preserve">إذ ساقت الحرب أقواما لأقوام</w:t>
      </w:r>
    </w:p>
    <w:p/>
    <w:p>
      <w:pPr/>
      <w:r>
        <w:rPr/>
        <w:t xml:space="preserve">وله في ’’معجم الشعراء’’ للمرزباني، أبيات يرد بها على ’’ عبد الله بن عنمة ’’ في رثائه لبسطام بن قيس الشيباني. وفي ’’الحماسة’’ لأبي تمام، قصيدة لابن المكعبر يخاطب بها بني عدي بن جندب، وكان جارا لهم، ونهبت إبله فلم ينجدوه. </w:t>
      </w:r>
    </w:p>
    <w:p>
      <w:pPr>
        <w:jc w:val="start"/>
        <w:bidi/>
      </w:pPr>
      <w:r>
        <w:rPr>
          <w:sz w:val="24"/>
          <w:szCs w:val="24"/>
          <w:b w:val="1"/>
          <w:bCs w:val="1"/>
          <w:rtl/>
        </w:rPr>
        <w:t xml:space="preserve">
الأعلام،(دار العلم للملايين - بيروت،2002،ط 15،ج 5،ص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2026-05-03T22:50:52+03:00</dcterms:created>
  <dcterms:modified xsi:type="dcterms:W3CDTF">2026-05-03T22:50:52+03:00</dcterms:modified>
</cp:coreProperties>
</file>

<file path=docProps/custom.xml><?xml version="1.0" encoding="utf-8"?>
<Properties xmlns="http://schemas.openxmlformats.org/officeDocument/2006/custom-properties" xmlns:vt="http://schemas.openxmlformats.org/officeDocument/2006/docPropsVTypes"/>
</file>