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المتنبي الكذاب
</w:t>
      </w:r>
    </w:p>
    <w:p>
      <w:pPr>
        <w:jc w:val="start"/>
        <w:bidi/>
      </w:pPr>
      <w:r>
        <w:rPr>
          <w:rFonts w:ascii="arial" w:hAnsi="arial" w:eastAsia="arial" w:cs="arial"/>
          <w:sz w:val="28"/>
          <w:szCs w:val="28"/>
          <w:b w:val="1"/>
          <w:bCs w:val="1"/>
          <w:rtl/>
        </w:rPr>
        <w:t xml:space="preserve">المتنبي الكذاب
</w:t>
      </w:r>
    </w:p>
    <w:p>
      <w:pPr/>
      <w:r>
        <w:rPr/>
        <w:t xml:space="preserve">المتنبي الكذاب الحارث بن سعيد الكذاب الذي ادعى النبوة بالشام، مولى أبي الجلاس. كان زاهدا متعبدا لو لبس جبة ذهب رؤي عليه زهادة. أتى القدس مختفيا ثم أتي به عبد الملك بن مروان فأمر له بخشبة فنصبت وصلبه وأمر رجلا بحربة فطعنه فأصاب ضلعا من أضلاعه فكفت الحربة فصاح الناس: الأنبياء لا يجوز فيهم السلاح. فلما رأى ذلك رجل من المسلمين تناول الحربة وطعنه بها فأنفذها. قال الشيخ شمس الدين: هو أحد الدجالين الذين يخرجون بين يدي الساعة. وكانت قتلته في حدود الثمانين من الهجرة.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سعيد الكذاب المتنبي
</w:t>
      </w:r>
    </w:p>
    <w:p>
      <w:pPr/>
      <w:r>
        <w:rPr/>
        <w:t xml:space="preserve">الحارث بن سعيد الكذاب المتنبي صلبه عبد الملك بن مروان، لم يرو شيئا، وسيرته في تاريخي الكبير.</w:t>
      </w:r>
    </w:p>
    <w:p>
      <w:pPr>
        <w:jc w:val="start"/>
        <w:bidi/>
      </w:pPr>
      <w:r>
        <w:rPr>
          <w:sz w:val="24"/>
          <w:szCs w:val="24"/>
          <w:b w:val="1"/>
          <w:bCs w:val="1"/>
          <w:rtl/>
        </w:rPr>
        <w:t xml:space="preserve">
ميزان الاعتدال في نقد الرجال،(دار المعرفة للطباعة والنشر، بيروت - لبنان،1963،ط 1،ج 1،ص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2026-05-05T06:58:57+03:00</dcterms:created>
  <dcterms:modified xsi:type="dcterms:W3CDTF">2026-05-05T06:58:57+03:00</dcterms:modified>
</cp:coreProperties>
</file>

<file path=docProps/custom.xml><?xml version="1.0" encoding="utf-8"?>
<Properties xmlns="http://schemas.openxmlformats.org/officeDocument/2006/custom-properties" xmlns:vt="http://schemas.openxmlformats.org/officeDocument/2006/docPropsVTypes"/>
</file>