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العكلي الفقيه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العكلي الفقيه الكوفي
</w:t>
      </w:r>
    </w:p>
    <w:p>
      <w:pPr/>
      <w:r>
        <w:rPr/>
        <w:t xml:space="preserve">العكلي الفقيه الكوفي الحارث بن الجارود العكلي أحد الفقهاء الأعلام. ولي قضاء الموصل للمنصور وهو من أئمة الكوفة، له مذهب. توفي في حدود الستين والمئة.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الجارود 
</w:t>
      </w:r>
    </w:p>
    <w:p>
      <w:pPr/>
      <w:r>
        <w:rPr/>
        <w:t xml:space="preserve">الحارث بن الجارود. </w:t>
      </w:r>
    </w:p>
    <w:p/>
    <w:p>
      <w:pPr/>
      <w:r>
        <w:rPr/>
        <w:t xml:space="preserve">عن الحارث العكلي، عن إبراهيم، قوله، روى عنه أبو عوانة.</w:t>
      </w:r>
    </w:p>
    <w:p/>
    <w:p>
      <w:pPr/>
      <w:r>
        <w:rPr/>
        <w:t xml:space="preserve">حديثه عن أهل العراق.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الجارود.
</w:t>
      </w:r>
    </w:p>
    <w:p>
      <w:pPr/>
      <w:r>
        <w:rPr/>
        <w:t xml:space="preserve">الحارث بن الجارود. </w:t>
      </w:r>
    </w:p>
    <w:p/>
    <w:p>
      <w:pPr/>
      <w:r>
        <w:rPr/>
        <w:t xml:space="preserve">يروي عن إبراهيم النخعي. روى عنه أبو عوانة.</w:t>
      </w:r>
    </w:p>
    <w:p/>
    <w:p>
      <w:pPr/>
      <w:r>
        <w:rPr/>
        <w:t xml:space="preserve">وروى عنه: المبارك بن سعيد، والمعافى بن عمران، وإبراهيم بن موسى الموصلي.</w:t>
      </w:r>
    </w:p>
    <w:p/>
    <w:p>
      <w:pPr/>
      <w:r>
        <w:rPr/>
        <w:t xml:space="preserve">قلت: وقع في «تاريخ البخاري»: روى عن الحارث العكلي عن إبراهيم قوله، روى عنه أبو عوانة، حديثه عند أهل العراق.</w:t>
      </w:r>
    </w:p>
    <w:p/>
    <w:p>
      <w:pPr/>
      <w:r>
        <w:rPr/>
        <w:t xml:space="preserve">وفي كتاب ابن أبي حاتم: روى عن الحارث العكلي وإبراهيم.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الجارود
</w:t>
      </w:r>
    </w:p>
    <w:p>
      <w:pPr/>
      <w:r>
        <w:rPr/>
        <w:t xml:space="preserve">الحارث بن الجارود </w:t>
      </w:r>
    </w:p>
    <w:p/>
    <w:p>
      <w:pPr/>
      <w:r>
        <w:rPr/>
        <w:t xml:space="preserve">يروي عن إبراهيم النخعي روى عنه أبو عوانة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الجارود
</w:t>
      </w:r>
    </w:p>
    <w:p>
      <w:pPr/>
      <w:r>
        <w:rPr/>
        <w:t xml:space="preserve">الحارث بن الجارود </w:t>
      </w:r>
    </w:p>
    <w:p/>
    <w:p>
      <w:pPr/>
      <w:r>
        <w:rPr/>
        <w:t xml:space="preserve">روى عن الحارث العكلي وإبراهيم النخعي روى عنه أبو عوانة والمبارك بن سعيد والمعافى بن عمران وإبراهيم بن موسى الموصلي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2026-05-05T06:00:29+03:00</dcterms:created>
  <dcterms:modified xsi:type="dcterms:W3CDTF">2026-05-05T06:00:29+03:00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