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الكاتب
</w:t>
      </w:r>
    </w:p>
    <w:p>
      <w:pPr>
        <w:jc w:val="start"/>
        <w:bidi/>
      </w:pPr>
      <w:r>
        <w:rPr>
          <w:rFonts w:ascii="arial" w:hAnsi="arial" w:eastAsia="arial" w:cs="arial"/>
          <w:sz w:val="28"/>
          <w:szCs w:val="28"/>
          <w:b w:val="1"/>
          <w:bCs w:val="1"/>
          <w:rtl/>
        </w:rPr>
        <w:t xml:space="preserve">أبو القاسم الكاتب
</w:t>
      </w:r>
    </w:p>
    <w:p>
      <w:pPr/>
      <w:r>
        <w:rPr/>
        <w:t xml:space="preserve">أبو القاسم الكاتب جعفر بن قدامة بن زياد الكاتب أبو القاسم، ذكره الخطيب فقال:هو أحد مشايخ الكتاب و علمائهم وكان وافر الأدب حسن المعرفة وله مصنفات في الكتابة وغيرها حدث عن أبي العيناء وحماد بن إسحاق الموصلي والمبرد ومحمد بن عبد الله بن مالك الخزاعي ونحوهم، وروى عنه أبو الفرج الأصبهاني قال ياقوت: قرأت في كتاب المحاضرات لأبي حيان قال: وقلت للعروضي: أراك منخرطا في سلك ابن قدامة ومنصبا إليه ومتوفرا عليه وكيف يتفق بينكما؟ وكيف تأتلفان ولا تختلفان؟ فقال: اعلم أن الزمان وقت الاعتدال والرجل كما تعرفه في غاية البرد والغثاثة وجباسة الطبع وأنا كما تعرفني وتثبتني فاعتدلنا إلى أن يتغير الزمان ثم نفترق ونختلف ولا نتفق وأنشأ يقول: </w:t>
      </w:r>
    </w:p>
    <w:p/>
    <w:p>
      <w:pPr>
        <w:jc w:val="center"/>
      </w:pPr>
      <w:r>
        <w:rPr>
          <w:color w:val="ff0000"/>
        </w:rPr>
        <w:t xml:space="preserve">وصاحب أصبح من برده</w:t>
      </w:r>
      <w:r>
        <w:rPr>
          <w:color w:val="ff0000"/>
        </w:rPr>
        <w:t xml:space="preserve">      </w:t>
      </w:r>
      <w:r>
        <w:rPr>
          <w:color w:val="ff0000"/>
        </w:rPr>
        <w:t xml:space="preserve">كالماء في كانون أو في شباط</w:t>
      </w:r>
    </w:p>
    <w:p/>
    <w:p>
      <w:pPr>
        <w:jc w:val="center"/>
      </w:pPr>
      <w:r>
        <w:rPr>
          <w:color w:val="ff0000"/>
        </w:rPr>
        <w:t xml:space="preserve">ندمانه من ضيق أخلاقه</w:t>
      </w:r>
      <w:r>
        <w:rPr>
          <w:color w:val="ff0000"/>
        </w:rPr>
        <w:t xml:space="preserve">      </w:t>
      </w:r>
      <w:r>
        <w:rPr>
          <w:color w:val="ff0000"/>
        </w:rPr>
        <w:t xml:space="preserve">كأنه في مثل سم الخياط</w:t>
      </w:r>
    </w:p>
    <w:p/>
    <w:p>
      <w:pPr>
        <w:jc w:val="center"/>
      </w:pPr>
      <w:r>
        <w:rPr>
          <w:color w:val="ff0000"/>
        </w:rPr>
        <w:t xml:space="preserve">نادمته يوما فألفيته</w:t>
      </w:r>
      <w:r>
        <w:rPr>
          <w:color w:val="ff0000"/>
        </w:rPr>
        <w:t xml:space="preserve">      </w:t>
      </w:r>
      <w:r>
        <w:rPr>
          <w:color w:val="ff0000"/>
        </w:rPr>
        <w:t xml:space="preserve">متصل الصمت قليل النشاط</w:t>
      </w:r>
    </w:p>
    <w:p/>
    <w:p>
      <w:pPr>
        <w:jc w:val="center"/>
      </w:pPr>
      <w:r>
        <w:rPr>
          <w:color w:val="ff0000"/>
        </w:rPr>
        <w:t xml:space="preserve">حتى لقد أوهمني أنه</w:t>
      </w:r>
      <w:r>
        <w:rPr>
          <w:color w:val="ff0000"/>
        </w:rPr>
        <w:t xml:space="preserve">      </w:t>
      </w:r>
      <w:r>
        <w:rPr>
          <w:color w:val="ff0000"/>
        </w:rPr>
        <w:t xml:space="preserve">بعض التماثيل التي في البساط</w:t>
      </w:r>
    </w:p>
    <w:p/>
    <w:p>
      <w:pPr/>
      <w:r>
        <w:rPr/>
        <w:t xml:space="preserve">ومن شعره ابن قدامه: </w:t>
      </w:r>
    </w:p>
    <w:p/>
    <w:p>
      <w:pPr>
        <w:jc w:val="center"/>
      </w:pPr>
      <w:r>
        <w:rPr>
          <w:color w:val="ff0000"/>
        </w:rPr>
        <w:t xml:space="preserve">تسمع، مت قبلك، بعض قولي</w:t>
      </w:r>
      <w:r>
        <w:rPr>
          <w:color w:val="ff0000"/>
        </w:rPr>
        <w:t xml:space="preserve">      </w:t>
      </w:r>
      <w:r>
        <w:rPr>
          <w:color w:val="ff0000"/>
        </w:rPr>
        <w:t xml:space="preserve">ولا تتسللن مني لواذا </w:t>
      </w:r>
    </w:p>
    <w:p/>
    <w:p>
      <w:pPr>
        <w:jc w:val="center"/>
      </w:pPr>
      <w:r>
        <w:rPr>
          <w:color w:val="ff0000"/>
        </w:rPr>
        <w:t xml:space="preserve">نعم أسقمت بالهجران جسمي</w:t>
      </w:r>
      <w:r>
        <w:rPr>
          <w:color w:val="ff0000"/>
        </w:rPr>
        <w:t xml:space="preserve">      </w:t>
      </w:r>
      <w:r>
        <w:rPr>
          <w:color w:val="ff0000"/>
        </w:rPr>
        <w:t xml:space="preserve"> ومت بغصتي فيكون ماذا؟</w:t>
      </w:r>
    </w:p>
    <w:p/>
    <w:p>
      <w:pPr/>
      <w:r>
        <w:rPr/>
        <w:t xml:space="preserve">وكانت وفاة ابن قدامة في سنة تسع أو ثمان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2026-05-05T00:24:16+03:00</dcterms:created>
  <dcterms:modified xsi:type="dcterms:W3CDTF">2026-05-05T00:24:16+03:00</dcterms:modified>
</cp:coreProperties>
</file>

<file path=docProps/custom.xml><?xml version="1.0" encoding="utf-8"?>
<Properties xmlns="http://schemas.openxmlformats.org/officeDocument/2006/custom-properties" xmlns:vt="http://schemas.openxmlformats.org/officeDocument/2006/docPropsVTypes"/>
</file>