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عبد الله 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عبد الله بن الزبير
</w:t>
      </w:r>
    </w:p>
    <w:p>
      <w:pPr/>
      <w:r>
        <w:rPr/>
        <w:t xml:space="preserve">أخو عبد الله بن الزبير جعفر بن الزبير بن العوام بن خويلد بن أسد بن عبد العزى بن قصي بن كلاب بن مرة بن كعب بن لؤي بن غالب.</w:t>
      </w:r>
    </w:p>
    <w:p/>
    <w:p>
      <w:pPr/>
      <w:r>
        <w:rPr/>
        <w:t xml:space="preserve">وأمه زينب بنت بشر بن عبد عمر ومن بني قيس بن ثعلبة.</w:t>
      </w:r>
    </w:p>
    <w:p/>
    <w:p>
      <w:pPr/>
      <w:r>
        <w:rPr/>
        <w:t xml:space="preserve">شهد جعفر بن الزبير مع أخيه عبد الله حربه واستعمله على المدينة وقاتل يوم قتل عبد الله بن الزبير حتى جمد الدم على يديه وفي ذلك يقول: </w:t>
      </w:r>
    </w:p>
    <w:p/>
    <w:p>
      <w:pPr>
        <w:jc w:val="center"/>
      </w:pPr>
      <w:r>
        <w:rPr>
          <w:color w:val="ff0000"/>
        </w:rPr>
        <w:t xml:space="preserve">لعمرك إني يوم أجلت ركائبي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لطيب نفس بالجلاد لدى الركن</w:t>
      </w:r>
    </w:p>
    <w:p/>
    <w:p>
      <w:pPr>
        <w:jc w:val="center"/>
      </w:pPr>
      <w:r>
        <w:rPr>
          <w:color w:val="ff0000"/>
        </w:rPr>
        <w:t xml:space="preserve">ضنين بمن خلفي شحيح بطاعتي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طراد رجال لا مطاردة الحصن</w:t>
      </w:r>
    </w:p>
    <w:p/>
    <w:p>
      <w:pPr/>
      <w:r>
        <w:rPr/>
        <w:t xml:space="preserve">وكانت بين جعفر وبين أخيه عروة معاتبة فقال في ذلك: </w:t>
      </w:r>
    </w:p>
    <w:p/>
    <w:p>
      <w:pPr>
        <w:jc w:val="center"/>
      </w:pPr>
      <w:r>
        <w:rPr>
          <w:color w:val="ff0000"/>
        </w:rPr>
        <w:t xml:space="preserve">لا تلحيني يا ابن أمي فإنني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عدو لمن عاديت، يا عرو، جاهد</w:t>
      </w:r>
    </w:p>
    <w:p/>
    <w:p>
      <w:pPr>
        <w:jc w:val="center"/>
      </w:pPr>
      <w:r>
        <w:rPr>
          <w:color w:val="ff0000"/>
        </w:rPr>
        <w:t xml:space="preserve">وفارقت إخواني الذين تتابعوا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وفارقت عبد الله والموت عائد</w:t>
      </w:r>
    </w:p>
    <w:p/>
    <w:p>
      <w:pPr>
        <w:jc w:val="center"/>
      </w:pPr>
      <w:r>
        <w:rPr>
          <w:color w:val="ff0000"/>
        </w:rPr>
        <w:t xml:space="preserve">ولولا يمين لا أزال أبرها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لقد جمعتنا بالغناء المقاعد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2026-05-04T23:13:04+03:00</dcterms:created>
  <dcterms:modified xsi:type="dcterms:W3CDTF">2026-05-04T23:13:04+03:00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