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ثور الدئلي
</w:t>
      </w:r>
    </w:p>
    <w:p>
      <w:pPr>
        <w:jc w:val="start"/>
        <w:bidi/>
      </w:pPr>
      <w:r>
        <w:rPr>
          <w:rFonts w:ascii="arial" w:hAnsi="arial" w:eastAsia="arial" w:cs="arial"/>
          <w:sz w:val="28"/>
          <w:szCs w:val="28"/>
          <w:b w:val="1"/>
          <w:bCs w:val="1"/>
          <w:rtl/>
        </w:rPr>
        <w:t xml:space="preserve">ثور الدئلي
</w:t>
      </w:r>
    </w:p>
    <w:p>
      <w:pPr/>
      <w:r>
        <w:rPr/>
        <w:t xml:space="preserve">ثور الدئلي ثور بن زيد الدئلي المدني.</w:t>
      </w:r>
    </w:p>
    <w:p/>
    <w:p>
      <w:pPr/>
      <w:r>
        <w:rPr/>
        <w:t xml:space="preserve">سمع عكرمة وأبا المغيث.</w:t>
      </w:r>
    </w:p>
    <w:p/>
    <w:p>
      <w:pPr/>
      <w:r>
        <w:rPr/>
        <w:t xml:space="preserve">روى عن ابن عباس مرسلا، روى عنه مالك بن أنس وسليمان بن بلال وعبد العزيز بن محمد.</w:t>
      </w:r>
    </w:p>
    <w:p/>
    <w:p>
      <w:pPr/>
      <w:r>
        <w:rPr/>
        <w:t xml:space="preserve">مات سنة خمس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w:t>
      </w:r>
    </w:p>
    <w:p>
      <w:pPr/>
      <w:r>
        <w:rPr/>
        <w:t xml:space="preserve">ثور بن زيد الديلي. مولى لهم. وهو ابن أخت موسى بن ميسرة. روى عن عكرمة. وعن أبي الغيث. وغيرهما. وروى عنه مالك بن أنس. وغيره.</w:t>
      </w:r>
    </w:p>
    <w:p>
      <w:pPr>
        <w:jc w:val="start"/>
        <w:bidi/>
      </w:pPr>
      <w:r>
        <w:rPr>
          <w:sz w:val="24"/>
          <w:szCs w:val="24"/>
          <w:b w:val="1"/>
          <w:bCs w:val="1"/>
          <w:rtl/>
        </w:rPr>
        <w:t xml:space="preserve">
الطبقات الكبرى،(دار الكتب العلمية - بيروت،1990،ط 1،ج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الدؤلي
</w:t>
      </w:r>
    </w:p>
    <w:p>
      <w:pPr/>
      <w:r>
        <w:rPr/>
        <w:t xml:space="preserve">ثور بن زيد الدؤلي من متقني أهل المدينة مات سنة ثلاث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[خ، م] الديلى
</w:t>
      </w:r>
    </w:p>
    <w:p>
      <w:pPr/>
      <w:r>
        <w:rPr/>
        <w:t xml:space="preserve">ثور بن زيد [خ، م] الديلى. شيخ مالك.</w:t>
      </w:r>
    </w:p>
    <w:p/>
    <w:p>
      <w:pPr/>
      <w:r>
        <w:rPr/>
        <w:t xml:space="preserve">ثقة.</w:t>
      </w:r>
    </w:p>
    <w:p/>
    <w:p>
      <w:pPr/>
      <w:r>
        <w:rPr/>
        <w:t xml:space="preserve">اتهمه محمد بن البرقى بالقدر، وكأنه شبه عليه بثور بن يزيد.</w:t>
      </w:r>
    </w:p>
    <w:p/>
    <w:p>
      <w:pPr/>
      <w:r>
        <w:rPr/>
        <w:t xml:space="preserve">وثقه ابن معين.</w:t>
      </w:r>
    </w:p>
    <w:p/>
    <w:p>
      <w:pPr/>
      <w:r>
        <w:rPr/>
        <w:t xml:space="preserve">وقال أحمد: صالح الحديث.</w:t>
      </w:r>
    </w:p>
    <w:p/>
    <w:p>
      <w:pPr/>
      <w:r>
        <w:rPr/>
        <w:t xml:space="preserve">وعنه يحيى بن أبي كثير.</w:t>
      </w:r>
    </w:p>
    <w:p/>
    <w:p>
      <w:pPr/>
      <w:r>
        <w:rPr/>
        <w:t xml:space="preserve">قال البيهقي: مجهول.</w:t>
      </w:r>
    </w:p>
    <w:p>
      <w:pPr>
        <w:jc w:val="start"/>
        <w:bidi/>
      </w:pPr>
      <w:r>
        <w:rPr>
          <w:sz w:val="24"/>
          <w:szCs w:val="24"/>
          <w:b w:val="1"/>
          <w:bCs w:val="1"/>
          <w:rtl/>
        </w:rPr>
        <w:t xml:space="preserve">
ميزان الاعتدال في نقد الرجال،(دار المعرفة للطباعة والنشر، بيروت - لبنان،1963،ط 1،ج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 شيخ مالك، اتهمه بالقدر محمد بن البرقي. -خ، م-</w:t>
      </w:r>
    </w:p>
    <w:p>
      <w:pPr>
        <w:jc w:val="start"/>
        <w:bidi/>
      </w:pPr>
      <w:r>
        <w:rPr>
          <w:sz w:val="24"/>
          <w:szCs w:val="24"/>
          <w:b w:val="1"/>
          <w:bCs w:val="1"/>
          <w:rtl/>
        </w:rPr>
        <w:t xml:space="preserve">
ديوان الضعفاء،(مكتبة النهضة الحديثة - مكة،1967،ط 2،ج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المدني 
</w:t>
      </w:r>
    </w:p>
    <w:p>
      <w:pPr/>
      <w:r>
        <w:rPr/>
        <w:t xml:space="preserve">ثور بن زيد، الديلي، المدني. </w:t>
      </w:r>
    </w:p>
    <w:p/>
    <w:p>
      <w:pPr/>
      <w:r>
        <w:rPr/>
        <w:t xml:space="preserve">سمع عكرمة، وأبا الغيث، روى عنه مالك بن أنس، وسليمان بن بلال، وعبد العزيز بن محمد.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 </w:t>
      </w:r>
    </w:p>
    <w:p/>
    <w:p>
      <w:pPr/>
      <w:r>
        <w:rPr/>
        <w:t xml:space="preserve">عن أبي الغيث وعكرمة وعنه مالك والداروردي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 </w:t>
      </w:r>
    </w:p>
    <w:p/>
    <w:p>
      <w:pPr/>
      <w:r>
        <w:rPr/>
        <w:t xml:space="preserve">من أهل المدينة</w:t>
      </w:r>
    </w:p>
    <w:p/>
    <w:p>
      <w:pPr/>
      <w:r>
        <w:rPr/>
        <w:t xml:space="preserve">روى عن أبي الغيث سالم في الإيمان والفضائل وصفة الحشر والفتن والزهد</w:t>
      </w:r>
    </w:p>
    <w:p/>
    <w:p>
      <w:pPr/>
      <w:r>
        <w:rPr/>
        <w:t xml:space="preserve">روى عنه سليمان بن بلال ومالك والدراوردي</w:t>
      </w:r>
    </w:p>
    <w:p/>
    <w:p>
      <w:pPr/>
      <w:r>
        <w:rPr/>
        <w:t xml:space="preserve">مات ثور سنة ثلاث وخمسين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المدني
</w:t>
      </w:r>
    </w:p>
    <w:p>
      <w:pPr/>
      <w:r>
        <w:rPr/>
        <w:t xml:space="preserve">ثور بن زيد المدني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مولى بني الديل، مدني.
</w:t>
      </w:r>
    </w:p>
    <w:p>
      <w:pPr/>
      <w:r>
        <w:rPr/>
        <w:t xml:space="preserve">(ع) ثور بن زيد، مولى بني الديل، مدني. </w:t>
      </w:r>
    </w:p>
    <w:p/>
    <w:p>
      <w:pPr/>
      <w:r>
        <w:rPr/>
        <w:t xml:space="preserve">كذا ذكره المزي، وابن قانع يزعم أنه من أيلة منهم، وقال: توفي سنة أربعين ومائة.</w:t>
      </w:r>
    </w:p>
    <w:p/>
    <w:p>
      <w:pPr/>
      <w:r>
        <w:rPr/>
        <w:t xml:space="preserve">ذكره ابن حبان في كتاب «الثقات»، وقال: توفي سنة ثلاث وخمسين ومائة.</w:t>
      </w:r>
    </w:p>
    <w:p/>
    <w:p>
      <w:pPr/>
      <w:r>
        <w:rPr/>
        <w:t xml:space="preserve">وقال المعيطي لخلف المخرمي ويحيى بن معين وأبي خيثمة وهم قعود: كان مالك بن أنس يتكلم في سعد بن إبراهيم سيد من سادات قريش، ويروي عن داود بن الحصين وثور بن زيد الديلي خارجيين خشبيين، فما تكلم أحد منهم بشيء.</w:t>
      </w:r>
    </w:p>
    <w:p/>
    <w:p>
      <w:pPr/>
      <w:r>
        <w:rPr/>
        <w:t xml:space="preserve">وفي «كتاب» الصريفيني، ومن خطه نقلت: توفي سنة ثمان وخمسين ومائة ولا تعرف له كنية.</w:t>
      </w:r>
    </w:p>
    <w:p/>
    <w:p>
      <w:pPr/>
      <w:r>
        <w:rPr/>
        <w:t xml:space="preserve">ولما سأل الآجري أبا داود عنه فقال: هو نحو شريك.</w:t>
      </w:r>
    </w:p>
    <w:p/>
    <w:p>
      <w:pPr/>
      <w:r>
        <w:rPr/>
        <w:t xml:space="preserve">وفي كتاب «الطبقات» للبرقي: سئل مالك: كيف رويت عن داود بن الحصين وثور بن زيد وذكر غيرهم، وكانوا يرمون بالقدر؟ فقال: إنهم كانوا لأن يخروا من السماء إلى الأرض أسهل عليهم من أن يكذبوا كذبة.</w:t>
      </w:r>
    </w:p>
    <w:p/>
    <w:p>
      <w:pPr/>
      <w:r>
        <w:rPr/>
        <w:t xml:space="preserve">وقال أبو عمر بن عبد البر: هو صدوق لم يتهمه أحد بالكذب وكان ينسب إلى رأي الخوارج والقول بالقدر، ولم يكن يدعو إلى شيء من ذلك وتوفي سنة [ق 47 / ب] خمس وثلاثين ومائة.</w:t>
      </w:r>
    </w:p>
    <w:p/>
    <w:p>
      <w:pPr/>
      <w:r>
        <w:rPr/>
        <w:t xml:space="preserve">وفي كتاب ابن خلفون: روى الحسن الحلواني عن علي بن المديني قال: كان يحيى بن سعيد يأبى إلا أن يوثق ثور بن زيد، وقال: إنما كان رأيه وأما في الحديث فإنه ثقة.</w:t>
      </w:r>
    </w:p>
    <w:p/>
    <w:p>
      <w:pPr/>
      <w:r>
        <w:rPr/>
        <w:t xml:space="preserve">وذكره ابن شاهين في «جملة الثقات»، وقال: قال أحمد بن صالح وذكر ثور بن زيد يقال: له شأن، روى عنه: مالك، وسليمان بن بلال، وأهل المدينة.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 </w:t>
      </w:r>
    </w:p>
    <w:p/>
    <w:p>
      <w:pPr/>
      <w:r>
        <w:rPr/>
        <w:t xml:space="preserve">من أهل المدينة</w:t>
      </w:r>
    </w:p>
    <w:p/>
    <w:p>
      <w:pPr/>
      <w:r>
        <w:rPr/>
        <w:t xml:space="preserve">يروي عن عكرمة وأبي الغيث روى عنه مالك بن أنس وسليمان بن بلال مات سنة خمسٍ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الديلمي
</w:t>
      </w:r>
    </w:p>
    <w:p>
      <w:pPr/>
      <w:r>
        <w:rPr/>
        <w:t xml:space="preserve">ثور بن زيد الديلمي عن أبي الغيث</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ثور بن زيد الديلي
</w:t>
      </w:r>
    </w:p>
    <w:p>
      <w:pPr/>
      <w:r>
        <w:rPr/>
        <w:t xml:space="preserve">ثور بن زيد الديلي </w:t>
      </w:r>
    </w:p>
    <w:p/>
    <w:p>
      <w:pPr/>
      <w:r>
        <w:rPr/>
        <w:t xml:space="preserve">روى عن أبي الغيث ومحمد بن إبراهيم التيمي وعكرمة روى عنه مالك وسليمان بن بلال والدراوردي ومحمد بن إسحاق وأبو أويس سمعت أبي يقول ذلك. حدثنا عبد الرحمن أن عبد الله بن أحمد بن حنبل فيما كتب إلي قال سمعت أبي يقول ثور بن زيد الديلي مديني روى عنه مالك صالح الحديث. حدثنا عبد الرحمن قال قرئ على العباس بن محمد الدوري قال سمعت يحيى - يعني بن معين - يقول ثور بن زيد الديلي ثقة يروي عنه مالك ويرضاه. حدثنا عبد الرحمن قال سمعت أبي يقول ثور بن زيد الديلي صالح الحديث. حدثنا عبد الرحمن قال سئل أبو زرعة عن ثور بن زيد الديلي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2026-05-04T20:47:03+03:00</dcterms:created>
  <dcterms:modified xsi:type="dcterms:W3CDTF">2026-05-04T20:47:03+03:00</dcterms:modified>
</cp:coreProperties>
</file>

<file path=docProps/custom.xml><?xml version="1.0" encoding="utf-8"?>
<Properties xmlns="http://schemas.openxmlformats.org/officeDocument/2006/custom-properties" xmlns:vt="http://schemas.openxmlformats.org/officeDocument/2006/docPropsVTypes"/>
</file>