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كاشف الغطا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كاشف الغطا
</w:t>
      </w:r>
    </w:p>
    <w:p>
      <w:pPr/>
      <w:r>
        <w:rPr/>
        <w:t xml:space="preserve">أحمد كاشف الغطا  أحمد بن على بن الرضا بن موسى بن جعفر كاشف الغطا: فقيه من علماء الشيعة الإمامية. ولد بالنجف، وتعلم فى سامراء، وتوفى ببغداد، ودفن فى النجف. له (سفينة النجاة - ط) فى فروع الفقه، و (أحسن الحديث فى الوصايا والمواريث - ط) و (قلائد الدرر فى مناسك من حج واعتمر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2026-07-03T23:52:55+03:00</dcterms:created>
  <dcterms:modified xsi:type="dcterms:W3CDTF">2026-07-03T23:52:55+03:00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