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التمار
</w:t>
      </w:r>
    </w:p>
    <w:p>
      <w:pPr/>
      <w:r>
        <w:rPr/>
        <w:t xml:space="preserve">التمار أبو نصر الزاهد: اسمه عبد الملك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
</w:t>
      </w:r>
    </w:p>
    <w:p>
      <w:pPr/>
      <w:r>
        <w:rPr/>
        <w:t xml:space="preserve">عبد الملك بن عبد العزيز [م، س] أبو نصر التمار.</w:t>
      </w:r>
    </w:p>
    <w:p/>
    <w:p>
      <w:pPr/>
      <w:r>
        <w:rPr/>
        <w:t xml:space="preserve">عن حماد بن سلمة، وسعيد بن عبد العزيز، ومالك.</w:t>
      </w:r>
    </w:p>
    <w:p/>
    <w:p>
      <w:pPr/>
      <w:r>
        <w:rPr/>
        <w:t xml:space="preserve">وله رحلة واعتناء بالعلم، وحدث عنه مسلم في صحيحه، وأبو زرعة، والبغوي، وخلق.</w:t>
      </w:r>
    </w:p>
    <w:p/>
    <w:p>
      <w:pPr/>
      <w:r>
        <w:rPr/>
        <w:t xml:space="preserve">وثقه النسائي، وأبو داود، وغيرهما، وكان ممن امتحن في خلق القرآن، فأجاب وخاف، فقال سعيد بن عمرو: سمعت أبا زرعة يقول: كان أحمد بن حنبل</w:t>
      </w:r>
    </w:p>
    <w:p/>
    <w:p>
      <w:pPr/>
      <w:r>
        <w:rPr/>
        <w:t xml:space="preserve">لا يرى الكتابة عن أبي نصر التمار، ولا يحيى بن معين، ولا أحد ممن امتحن فأجاب.</w:t>
      </w:r>
    </w:p>
    <w:p/>
    <w:p>
      <w:pPr/>
      <w:r>
        <w:rPr/>
        <w:t xml:space="preserve">قلت: هذا تشديد ومبالغة، والقوم معذورون، تركوا الافضل، فكان ماذا.</w:t>
      </w:r>
    </w:p>
    <w:p/>
    <w:p>
      <w:pPr/>
      <w:r>
        <w:rPr/>
        <w:t xml:space="preserve">توفى التمار في أول يوم من سنة ثمان وعشرين ومائتين، وكان من العباد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العزيز، أبو نصر، الخراساني 
</w:t>
      </w:r>
    </w:p>
    <w:p>
      <w:pPr/>
      <w:r>
        <w:rPr/>
        <w:t xml:space="preserve">عبد الملك بن عبد العزيز، أبو نصر، الخراساني. </w:t>
      </w:r>
    </w:p>
    <w:p/>
    <w:p>
      <w:pPr/>
      <w:r>
        <w:rPr/>
        <w:t xml:space="preserve">سكن بغداد.</w:t>
      </w:r>
    </w:p>
    <w:p/>
    <w:p>
      <w:pPr/>
      <w:r>
        <w:rPr/>
        <w:t xml:space="preserve">سمع حماد بن سلمة.</w:t>
      </w:r>
    </w:p>
    <w:p/>
    <w:p>
      <w:pPr/>
      <w:r>
        <w:rPr/>
        <w:t xml:space="preserve">هو التمار.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أبو نصر التمار النسوي
</w:t>
      </w:r>
    </w:p>
    <w:p>
      <w:pPr/>
      <w:r>
        <w:rPr/>
        <w:t xml:space="preserve">عبد الملك بن عبد العزيز أبو نصر التمار النسوي </w:t>
      </w:r>
    </w:p>
    <w:p/>
    <w:p>
      <w:pPr/>
      <w:r>
        <w:rPr/>
        <w:t xml:space="preserve">عن جرير بن حازم ومالك وعنه مسلم وأبو يعلى والبغوي ثقة يعد من الأبدال مات ببغداد 228 م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النسائي أبو نصر التمار القشيري
</w:t>
      </w:r>
    </w:p>
    <w:p>
      <w:pPr/>
      <w:r>
        <w:rPr/>
        <w:t xml:space="preserve">عبد الملك بن عبد العزيز النسائي أبو نصر التمار القشيري </w:t>
      </w:r>
    </w:p>
    <w:p/>
    <w:p>
      <w:pPr/>
      <w:r>
        <w:rPr/>
        <w:t xml:space="preserve">من أهل نسا</w:t>
      </w:r>
    </w:p>
    <w:p/>
    <w:p>
      <w:pPr/>
      <w:r>
        <w:rPr/>
        <w:t xml:space="preserve">سكن بغداذ مات سنة ثمان وعشرين ومائتين أول يوم من المحرم يوم الثلاثاء قاله سلمان بن توبة</w:t>
      </w:r>
    </w:p>
    <w:p/>
    <w:p>
      <w:pPr/>
      <w:r>
        <w:rPr/>
        <w:t xml:space="preserve">روى عن حماد بن سلمة في الإيمان وصفة الحشر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أبو نصر التمار
</w:t>
      </w:r>
    </w:p>
    <w:p>
      <w:pPr/>
      <w:r>
        <w:rPr/>
        <w:t xml:space="preserve">عبد الملك بن عبد العزيز أبو نصر التمار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القشيري النسوي، أبو نصر التمار الدقيقي 
</w:t>
      </w:r>
    </w:p>
    <w:p>
      <w:pPr/>
      <w:r>
        <w:rPr/>
        <w:t xml:space="preserve">(م س) عبد الملك بن عبد العزيز القشيري النسوي، أبو نصر التمار الدقيقي بن أخي بشر بن الحارث الحافي. </w:t>
      </w:r>
    </w:p>
    <w:p/>
    <w:p>
      <w:pPr/>
      <w:r>
        <w:rPr/>
        <w:t xml:space="preserve">قال يحيى بن بندر الشامي، فيما رأيته في ’’ كتاب الصريفيني ’’: صليت على أبي نصر التمار في الحربية، ودفن بها سنة سبع وعشرين، مائتين، وتوفي بعده الهيثم بن خارجة ودفن في الحربية أيضا، ورأيت في جنازتهما أحمد بن حنبل.</w:t>
      </w:r>
    </w:p>
    <w:p/>
    <w:p>
      <w:pPr/>
      <w:r>
        <w:rPr/>
        <w:t xml:space="preserve">وقال ابن الأخضر: كان عابدا زاهدا يعد من الأبدال، وهو معدود فيمن امتحن فأجاب.</w:t>
      </w:r>
    </w:p>
    <w:p/>
    <w:p>
      <w:pPr/>
      <w:r>
        <w:rPr/>
        <w:t xml:space="preserve">وفي كتاب ’’ زهرة المتعلمين ’’: وقيل: إنه مات سنة ثلاث وثلاثين، روى عنه مسلم [ق29/أ] أربعة أحاديث.</w:t>
      </w:r>
    </w:p>
    <w:p/>
    <w:p>
      <w:pPr/>
      <w:r>
        <w:rPr/>
        <w:t xml:space="preserve">وخرج أبو عوانة حديثه في ’’ صحيحه ’’، وكذلك الحاكم وابن حبان.</w:t>
      </w:r>
    </w:p>
    <w:p/>
    <w:p>
      <w:pPr/>
      <w:r>
        <w:rPr/>
        <w:t xml:space="preserve">وعن أبي زرعة الرازي: كان أحمد لا يرى الكتابة عن أبي نصر، ورأى بشر الحافي في النوم فقيل له: ما فعل أبو نصر؟ قال: ذاك فوق الناس بصبره على بلياته والفقر. ذكره الخطيب في ’’ التاريخ ’’.</w:t>
      </w:r>
    </w:p>
    <w:p/>
    <w:p>
      <w:pPr/>
      <w:r>
        <w:rPr/>
        <w:t xml:space="preserve">وفي ’’ تاريخ ابن أبي خيثمة ’’: مات سنة ثمان وعشرين في آخر ذي الحجة [] وجزم به اللالكائي.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أبو نصر التمار
</w:t>
      </w:r>
    </w:p>
    <w:p>
      <w:pPr/>
      <w:r>
        <w:rPr/>
        <w:t xml:space="preserve">عبد الملك بن عبد العزيز أبو نصر التمار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عبد العزيز أبو نصر التمار
</w:t>
      </w:r>
    </w:p>
    <w:p>
      <w:pPr/>
      <w:r>
        <w:rPr/>
        <w:t xml:space="preserve">عبد الملك بن عبد العزيز أبو نصر التمار </w:t>
      </w:r>
    </w:p>
    <w:p/>
    <w:p>
      <w:pPr/>
      <w:r>
        <w:rPr/>
        <w:t xml:space="preserve">روى عن سعيد بن عبد العزيز وكوثر بن حكيم وحماد بن سلمة سمعت أبي يقول ذلك قال أبو محمد روى عنه أبي وأبو زرعة نا عبد الرحمن سمعت أبي يقول: كان ثقة وكان يعد من الأبدال.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2026-05-05T01:16:06+03:00</dcterms:created>
  <dcterms:modified xsi:type="dcterms:W3CDTF">2026-05-05T01:16:06+03:00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