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سكن المغربي
</w:t>
      </w:r>
    </w:p>
    <w:p>
      <w:pPr>
        <w:jc w:val="start"/>
        <w:bidi/>
      </w:pPr>
      <w:r>
        <w:rPr>
          <w:rFonts w:ascii="arial" w:hAnsi="arial" w:eastAsia="arial" w:cs="arial"/>
          <w:sz w:val="28"/>
          <w:szCs w:val="28"/>
          <w:b w:val="1"/>
          <w:bCs w:val="1"/>
          <w:rtl/>
        </w:rPr>
        <w:t xml:space="preserve">ابن سكن المغربي
</w:t>
      </w:r>
    </w:p>
    <w:p>
      <w:pPr/>
      <w:r>
        <w:rPr/>
        <w:t xml:space="preserve">ابن سكن المغربي أبو بكر بن سكن؛ من أهل شلب. قال ابن الأبار: لم أقف على اسمه وأورد له في تحفة القادم من قصيدة:</w:t>
      </w:r>
    </w:p>
    <w:p/>
    <w:p>
      <w:pPr>
        <w:jc w:val="center"/>
      </w:pPr>
      <w:r>
        <w:rPr>
          <w:color w:val="ff0000"/>
        </w:rPr>
        <w:t xml:space="preserve">وكسفت الشمس بنيرة من</w:t>
      </w:r>
      <w:r>
        <w:rPr>
          <w:color w:val="ff0000"/>
        </w:rPr>
        <w:t xml:space="preserve">      </w:t>
      </w:r>
      <w:r>
        <w:rPr>
          <w:color w:val="ff0000"/>
        </w:rPr>
        <w:t xml:space="preserve">شهب ظبى بذرى الأسل</w:t>
      </w:r>
    </w:p>
    <w:p/>
    <w:p>
      <w:pPr>
        <w:jc w:val="center"/>
      </w:pPr>
      <w:r>
        <w:rPr>
          <w:color w:val="ff0000"/>
        </w:rPr>
        <w:t xml:space="preserve">أحرقت عداك إذا مردوا</w:t>
      </w:r>
      <w:r>
        <w:rPr>
          <w:color w:val="ff0000"/>
        </w:rPr>
        <w:t xml:space="preserve">      </w:t>
      </w:r>
      <w:r>
        <w:rPr>
          <w:color w:val="ff0000"/>
        </w:rPr>
        <w:t xml:space="preserve">من لمع شفارك بالشعل</w:t>
      </w:r>
    </w:p>
    <w:p/>
    <w:p>
      <w:pPr>
        <w:jc w:val="center"/>
      </w:pPr>
      <w:r>
        <w:rPr>
          <w:color w:val="ff0000"/>
        </w:rPr>
        <w:t xml:space="preserve">سجدت في الأرض رؤوسهم</w:t>
      </w:r>
      <w:r>
        <w:rPr>
          <w:color w:val="ff0000"/>
        </w:rPr>
        <w:t xml:space="preserve">      </w:t>
      </w:r>
      <w:r>
        <w:rPr>
          <w:color w:val="ff0000"/>
        </w:rPr>
        <w:t xml:space="preserve">بظبى الأسياف على عجل</w:t>
      </w:r>
    </w:p>
    <w:p/>
    <w:p>
      <w:pPr>
        <w:jc w:val="center"/>
      </w:pPr>
      <w:r>
        <w:rPr>
          <w:color w:val="ff0000"/>
        </w:rPr>
        <w:t xml:space="preserve">كحلت بمراود سمركم</w:t>
      </w:r>
      <w:r>
        <w:rPr>
          <w:color w:val="ff0000"/>
        </w:rPr>
        <w:t xml:space="preserve">      </w:t>
      </w:r>
      <w:r>
        <w:rPr>
          <w:color w:val="ff0000"/>
        </w:rPr>
        <w:t xml:space="preserve">حلق المازية كالمقل</w:t>
      </w:r>
    </w:p>
    <w:p/>
    <w:p>
      <w:pPr>
        <w:jc w:val="center"/>
      </w:pPr>
      <w:r>
        <w:rPr>
          <w:color w:val="ff0000"/>
        </w:rPr>
        <w:t xml:space="preserve">وجنت راحات بنودكم</w:t>
      </w:r>
      <w:r>
        <w:rPr>
          <w:color w:val="ff0000"/>
        </w:rPr>
        <w:t xml:space="preserve">      </w:t>
      </w:r>
      <w:r>
        <w:rPr>
          <w:color w:val="ff0000"/>
        </w:rPr>
        <w:t xml:space="preserve">بحفيظتكم ثمر القلل</w:t>
      </w:r>
    </w:p>
    <w:p/>
    <w:p>
      <w:pPr>
        <w:jc w:val="center"/>
      </w:pPr>
      <w:r>
        <w:rPr>
          <w:color w:val="ff0000"/>
        </w:rPr>
        <w:t xml:space="preserve">أرسلت حساما ذا لطع</w:t>
      </w:r>
      <w:r>
        <w:rPr>
          <w:color w:val="ff0000"/>
        </w:rPr>
        <w:t xml:space="preserve">      </w:t>
      </w:r>
      <w:r>
        <w:rPr>
          <w:color w:val="ff0000"/>
        </w:rPr>
        <w:t xml:space="preserve">فسبى لعس الثغر الرتل</w:t>
      </w:r>
    </w:p>
    <w:p/>
    <w:p>
      <w:pPr>
        <w:jc w:val="center"/>
      </w:pPr>
      <w:r>
        <w:rPr>
          <w:color w:val="ff0000"/>
        </w:rPr>
        <w:t xml:space="preserve">وبعثت حساما ذا زرق</w:t>
      </w:r>
      <w:r>
        <w:rPr>
          <w:color w:val="ff0000"/>
        </w:rPr>
        <w:t xml:space="preserve">      </w:t>
      </w:r>
      <w:r>
        <w:rPr>
          <w:color w:val="ff0000"/>
        </w:rPr>
        <w:t xml:space="preserve">فأتى بقضيب ذي كحل</w:t>
      </w:r>
    </w:p>
    <w:p/>
    <w:p>
      <w:pPr>
        <w:jc w:val="center"/>
      </w:pPr>
      <w:r>
        <w:rPr>
          <w:color w:val="ff0000"/>
        </w:rPr>
        <w:t xml:space="preserve">شمس الخلفاء طلعت لنا بدرا</w:t>
      </w:r>
      <w:r>
        <w:rPr>
          <w:color w:val="ff0000"/>
        </w:rPr>
        <w:t xml:space="preserve">      </w:t>
      </w:r>
      <w:r>
        <w:rPr>
          <w:color w:val="ff0000"/>
        </w:rPr>
        <w:t xml:space="preserve">فأرحت جنى العلل</w:t>
      </w:r>
    </w:p>
    <w:p/>
    <w:p>
      <w:pPr>
        <w:jc w:val="center"/>
      </w:pPr>
      <w:r>
        <w:rPr>
          <w:color w:val="ff0000"/>
        </w:rPr>
        <w:t xml:space="preserve">عز الدنيا زين المحيا</w:t>
      </w:r>
      <w:r>
        <w:rPr>
          <w:color w:val="ff0000"/>
        </w:rPr>
        <w:t xml:space="preserve">      </w:t>
      </w:r>
      <w:r>
        <w:rPr>
          <w:color w:val="ff0000"/>
        </w:rPr>
        <w:t xml:space="preserve">شرف العليا فخر الدول</w:t>
      </w:r>
    </w:p>
    <w:p/>
    <w:p>
      <w:pPr/>
      <w:r>
        <w:rPr/>
        <w:t xml:space="preserve">وأورد له في حب الملوك:</w:t>
      </w:r>
    </w:p>
    <w:p/>
    <w:p>
      <w:pPr>
        <w:jc w:val="center"/>
      </w:pPr>
      <w:r>
        <w:rPr>
          <w:color w:val="ff0000"/>
        </w:rPr>
        <w:t xml:space="preserve">ودوح تهدل أغصانه</w:t>
      </w:r>
      <w:r>
        <w:rPr>
          <w:color w:val="ff0000"/>
        </w:rPr>
        <w:t xml:space="preserve">      </w:t>
      </w:r>
      <w:r>
        <w:rPr>
          <w:color w:val="ff0000"/>
        </w:rPr>
        <w:t xml:space="preserve">وعى القلب من حسنه ما اشتهى</w:t>
      </w:r>
    </w:p>
    <w:p/>
    <w:p>
      <w:pPr>
        <w:jc w:val="center"/>
      </w:pPr>
      <w:r>
        <w:rPr>
          <w:color w:val="ff0000"/>
        </w:rPr>
        <w:t xml:space="preserve">فما احمر منه فصوص العقيق</w:t>
      </w:r>
      <w:r>
        <w:rPr>
          <w:color w:val="ff0000"/>
        </w:rPr>
        <w:t xml:space="preserve">      </w:t>
      </w:r>
      <w:r>
        <w:rPr>
          <w:color w:val="ff0000"/>
        </w:rPr>
        <w:t xml:space="preserve">وما اسود منه عيون المهى</w:t>
      </w:r>
    </w:p>
    <w:p/>
    <w:p>
      <w:pPr/>
      <w:r>
        <w:rPr/>
        <w:t xml:space="preserve">وقال ابن الأبار: وقد قال أبو عمر أحمد بن عبد الله بن حربون، وأهداه:</w:t>
      </w:r>
    </w:p>
    <w:p/>
    <w:p>
      <w:pPr>
        <w:jc w:val="center"/>
      </w:pPr>
      <w:r>
        <w:rPr>
          <w:color w:val="ff0000"/>
        </w:rPr>
        <w:t xml:space="preserve">خذوا باكورة الثمر الغريب</w:t>
      </w:r>
      <w:r>
        <w:rPr>
          <w:color w:val="ff0000"/>
        </w:rPr>
        <w:t xml:space="preserve">      </w:t>
      </w:r>
      <w:r>
        <w:rPr>
          <w:color w:val="ff0000"/>
        </w:rPr>
        <w:t xml:space="preserve">تحدثكم عن الألم الشنيب</w:t>
      </w:r>
    </w:p>
    <w:p/>
    <w:p>
      <w:pPr>
        <w:jc w:val="center"/>
      </w:pPr>
      <w:r>
        <w:rPr>
          <w:color w:val="ff0000"/>
        </w:rPr>
        <w:t xml:space="preserve">وما حب الملوك بعثت لكن</w:t>
      </w:r>
      <w:r>
        <w:rPr>
          <w:color w:val="ff0000"/>
        </w:rPr>
        <w:t xml:space="preserve">      </w:t>
      </w:r>
      <w:r>
        <w:rPr>
          <w:color w:val="ff0000"/>
        </w:rPr>
        <w:t xml:space="preserve">بعثت إليكم حب القلوب</w:t>
      </w:r>
    </w:p>
    <w:p/>
    <w:p>
      <w:pPr/>
      <w:r>
        <w:rPr/>
        <w:t xml:space="preserve">حكى بعض الأدباء أن ابن سكن هذا كان بمجلس أنس على نهر شلب بالجسر بحيث ينصب النهر السلسال في البحر العجاج وينساب العذب الزلال في الملح الأجاج، وقد تعرضت هناك إحدى الجواري لجواز الجسر، وذكرته عيون المهى بين الرصافة والجسر، فلما بصرت به رجعت عن وجهها، وسترت ما ظهر من محاسن وجهها فقال: </w:t>
      </w:r>
    </w:p>
    <w:p/>
    <w:p>
      <w:pPr>
        <w:jc w:val="center"/>
      </w:pPr>
      <w:r>
        <w:rPr>
          <w:color w:val="ff0000"/>
        </w:rPr>
        <w:t xml:space="preserve">وعقيلة لاحت بشاطئ نهرها</w:t>
      </w:r>
      <w:r>
        <w:rPr>
          <w:color w:val="ff0000"/>
        </w:rPr>
        <w:t xml:space="preserve">      </w:t>
      </w:r>
      <w:r>
        <w:rPr>
          <w:color w:val="ff0000"/>
        </w:rPr>
        <w:t xml:space="preserve">كالشمس طالعة لدى آفاقها</w:t>
      </w:r>
    </w:p>
    <w:p/>
    <w:p>
      <w:pPr>
        <w:jc w:val="center"/>
      </w:pPr>
      <w:r>
        <w:rPr>
          <w:color w:val="ff0000"/>
        </w:rPr>
        <w:t xml:space="preserve">فكأنها بلقيس وافت صرحها</w:t>
      </w:r>
      <w:r>
        <w:rPr>
          <w:color w:val="ff0000"/>
        </w:rPr>
        <w:t xml:space="preserve">      </w:t>
      </w:r>
      <w:r>
        <w:rPr>
          <w:color w:val="ff0000"/>
        </w:rPr>
        <w:t xml:space="preserve">لو أنها كشفت لنا عن ساقها </w:t>
      </w:r>
    </w:p>
    <w:p/>
    <w:p>
      <w:pPr/>
      <w:r>
        <w:rPr/>
        <w:t xml:space="preserve">ثم لقي أبا بكر بن المنخل فأنشده البيتين فقال في ذلك:</w:t>
      </w:r>
    </w:p>
    <w:p/>
    <w:p>
      <w:pPr>
        <w:jc w:val="center"/>
      </w:pPr>
      <w:r>
        <w:rPr>
          <w:color w:val="ff0000"/>
        </w:rPr>
        <w:t xml:space="preserve">ما ضرها وهي الجمال بأسره</w:t>
      </w:r>
      <w:r>
        <w:rPr>
          <w:color w:val="ff0000"/>
        </w:rPr>
        <w:t xml:space="preserve">      </w:t>
      </w:r>
      <w:r>
        <w:rPr>
          <w:color w:val="ff0000"/>
        </w:rPr>
        <w:t xml:space="preserve">لو أنها زفت إلى عشاقها</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سكن
</w:t>
      </w:r>
    </w:p>
    <w:p>
      <w:pPr/>
      <w:r>
        <w:rPr/>
        <w:t xml:space="preserve">ابن سكن </w:t>
      </w:r>
    </w:p>
    <w:p/>
    <w:p>
      <w:pPr/>
      <w:r>
        <w:rPr/>
        <w:t xml:space="preserve">أبو بكر بن سَكَن: من أهلِ شِلْب، لم أقف على اسمه؛ له من قصيدة يمدح:</w:t>
      </w:r>
    </w:p>
    <w:p/>
    <w:p>
      <w:pPr>
        <w:jc w:val="center"/>
      </w:pPr>
      <w:r>
        <w:rPr>
          <w:color w:val="ff0000"/>
        </w:rPr>
        <w:t xml:space="preserve">أخجلتَ الشَّمسَ لدى الحَمَلِ</w:t>
      </w:r>
      <w:r>
        <w:rPr>
          <w:color w:val="ff0000"/>
        </w:rPr>
        <w:t xml:space="preserve">      </w:t>
      </w:r>
      <w:r>
        <w:rPr>
          <w:color w:val="ff0000"/>
        </w:rPr>
        <w:t xml:space="preserve">وَسَمَتْ قَدماك على زُحَلِ</w:t>
      </w:r>
    </w:p>
    <w:p/>
    <w:p>
      <w:pPr>
        <w:jc w:val="center"/>
      </w:pPr>
      <w:r>
        <w:rPr>
          <w:color w:val="ff0000"/>
        </w:rPr>
        <w:t xml:space="preserve">وكسفتَ الشُّهْبَ بنيِّرةٍ</w:t>
      </w:r>
      <w:r>
        <w:rPr>
          <w:color w:val="ff0000"/>
        </w:rPr>
        <w:t xml:space="preserve">      </w:t>
      </w:r>
      <w:r>
        <w:rPr>
          <w:color w:val="ff0000"/>
        </w:rPr>
        <w:t xml:space="preserve">من شهبِ ظُباً بذُرى الأَسل</w:t>
      </w:r>
    </w:p>
    <w:p/>
    <w:p>
      <w:pPr>
        <w:jc w:val="center"/>
      </w:pPr>
      <w:r>
        <w:rPr>
          <w:color w:val="ff0000"/>
        </w:rPr>
        <w:t xml:space="preserve">أحرقتَ عُداتكَ إذ مَردوا</w:t>
      </w:r>
      <w:r>
        <w:rPr>
          <w:color w:val="ff0000"/>
        </w:rPr>
        <w:t xml:space="preserve">      </w:t>
      </w:r>
      <w:r>
        <w:rPr>
          <w:color w:val="ff0000"/>
        </w:rPr>
        <w:t xml:space="preserve">من لمعِ شِفارِكَ بالشُّعَل</w:t>
      </w:r>
    </w:p>
    <w:p/>
    <w:p>
      <w:pPr>
        <w:jc w:val="center"/>
      </w:pPr>
      <w:r>
        <w:rPr>
          <w:color w:val="ff0000"/>
        </w:rPr>
        <w:t xml:space="preserve">سجدتْ في الأرضِ رُءوسهمُ</w:t>
      </w:r>
      <w:r>
        <w:rPr>
          <w:color w:val="ff0000"/>
        </w:rPr>
        <w:t xml:space="preserve">      </w:t>
      </w:r>
      <w:r>
        <w:rPr>
          <w:color w:val="ff0000"/>
        </w:rPr>
        <w:t xml:space="preserve">بظُبا الأسيافِ على عجلِ</w:t>
      </w:r>
    </w:p>
    <w:p/>
    <w:p>
      <w:pPr>
        <w:jc w:val="center"/>
      </w:pPr>
      <w:r>
        <w:rPr>
          <w:color w:val="ff0000"/>
        </w:rPr>
        <w:t xml:space="preserve">لزموا تقبيلَ الأثلَبِ إذ</w:t>
      </w:r>
      <w:r>
        <w:rPr>
          <w:color w:val="ff0000"/>
        </w:rPr>
        <w:t xml:space="preserve">      </w:t>
      </w:r>
      <w:r>
        <w:rPr>
          <w:color w:val="ff0000"/>
        </w:rPr>
        <w:t xml:space="preserve">أخْلَوْا يُمناك من القُبَلِ</w:t>
      </w:r>
    </w:p>
    <w:p/>
    <w:p>
      <w:pPr>
        <w:jc w:val="center"/>
      </w:pPr>
      <w:r>
        <w:rPr>
          <w:color w:val="ff0000"/>
        </w:rPr>
        <w:t xml:space="preserve">كُحِلْتَ بمراوِدِ سُمْركمُ</w:t>
      </w:r>
      <w:r>
        <w:rPr>
          <w:color w:val="ff0000"/>
        </w:rPr>
        <w:t xml:space="preserve">      </w:t>
      </w:r>
      <w:r>
        <w:rPr>
          <w:color w:val="ff0000"/>
        </w:rPr>
        <w:t xml:space="preserve">حَلَقُ الماذيَّةِ كالمقلِ</w:t>
      </w:r>
    </w:p>
    <w:p/>
    <w:p>
      <w:pPr>
        <w:jc w:val="center"/>
      </w:pPr>
      <w:r>
        <w:rPr>
          <w:color w:val="ff0000"/>
        </w:rPr>
        <w:t xml:space="preserve">وجنتْ راحاتُ بنُودِكُمُ</w:t>
      </w:r>
      <w:r>
        <w:rPr>
          <w:color w:val="ff0000"/>
        </w:rPr>
        <w:t xml:space="preserve">      </w:t>
      </w:r>
      <w:r>
        <w:rPr>
          <w:color w:val="ff0000"/>
        </w:rPr>
        <w:t xml:space="preserve">لحَفيظتكم ثَمَر القُلَل</w:t>
      </w:r>
    </w:p>
    <w:p/>
    <w:p>
      <w:pPr>
        <w:jc w:val="center"/>
      </w:pPr>
      <w:r>
        <w:rPr>
          <w:color w:val="ff0000"/>
        </w:rPr>
        <w:t xml:space="preserve">قَبضت بأناملَ من عَذَبٍ</w:t>
      </w:r>
      <w:r>
        <w:rPr>
          <w:color w:val="ff0000"/>
        </w:rPr>
        <w:t xml:space="preserve">      </w:t>
      </w:r>
      <w:r>
        <w:rPr>
          <w:color w:val="ff0000"/>
        </w:rPr>
        <w:t xml:space="preserve">وسَطَتْ بشَبا ظُفُرٍ عَصِل</w:t>
      </w:r>
    </w:p>
    <w:p/>
    <w:p>
      <w:pPr/>
      <w:r>
        <w:rPr/>
        <w:t xml:space="preserve">ولا أحسن إشارة، ولا أبين عبارة، لمن أراد الكلام على هذه العروض من قول شيخنا أبي الحسن علي بن محمد بن حريق في قصيدة فريدة أنشدنيها وقرأتها عليه، وكان ممدوحه بها قد قال له، لما علم أنَّه</w:t>
      </w:r>
    </w:p>
    <w:p/>
    <w:p>
      <w:pPr/>
      <w:r>
        <w:rPr/>
        <w:t xml:space="preserve">ما استعمل في ذلك مِقْوَلَة:</w:t>
      </w:r>
    </w:p>
    <w:p/>
    <w:p>
      <w:pPr>
        <w:jc w:val="center"/>
      </w:pPr>
      <w:r>
        <w:rPr>
          <w:color w:val="ff0000"/>
        </w:rPr>
        <w:t xml:space="preserve">خُذ في الأشعار على الخَبَب</w:t>
      </w:r>
      <w:r>
        <w:rPr>
          <w:color w:val="ff0000"/>
        </w:rPr>
        <w:t xml:space="preserve">      </w:t>
      </w:r>
      <w:r>
        <w:rPr>
          <w:color w:val="ff0000"/>
        </w:rPr>
        <w:t xml:space="preserve">فقصُورك عنه من العَجِب</w:t>
      </w:r>
    </w:p>
    <w:p/>
    <w:p>
      <w:pPr>
        <w:jc w:val="center"/>
      </w:pPr>
      <w:r>
        <w:rPr>
          <w:color w:val="ff0000"/>
        </w:rPr>
        <w:t xml:space="preserve">هذا وبنُو الآداب قضَوْا</w:t>
      </w:r>
      <w:r>
        <w:rPr>
          <w:color w:val="ff0000"/>
        </w:rPr>
        <w:t xml:space="preserve">      </w:t>
      </w:r>
      <w:r>
        <w:rPr>
          <w:color w:val="ff0000"/>
        </w:rPr>
        <w:t xml:space="preserve">لك بالعلْياءِ من الرُّتب</w:t>
      </w:r>
    </w:p>
    <w:p/>
    <w:p>
      <w:pPr/>
      <w:r>
        <w:rPr/>
        <w:t xml:space="preserve">فقال:</w:t>
      </w:r>
    </w:p>
    <w:p/>
    <w:p>
      <w:pPr>
        <w:jc w:val="center"/>
      </w:pPr>
      <w:r>
        <w:rPr>
          <w:color w:val="ff0000"/>
        </w:rPr>
        <w:t xml:space="preserve">أَبُعَيْدَ الشَّيبِ هوًى وصِبَا</w:t>
      </w:r>
      <w:r>
        <w:rPr>
          <w:color w:val="ff0000"/>
        </w:rPr>
        <w:t xml:space="preserve">      </w:t>
      </w:r>
      <w:r>
        <w:rPr>
          <w:color w:val="ff0000"/>
        </w:rPr>
        <w:t xml:space="preserve">كلا لا لهوَ ولا لَعبَا</w:t>
      </w:r>
    </w:p>
    <w:p/>
    <w:p>
      <w:pPr/>
      <w:r>
        <w:rPr/>
        <w:t xml:space="preserve">ومنها:</w:t>
      </w:r>
    </w:p>
    <w:p/>
    <w:p>
      <w:pPr>
        <w:jc w:val="center"/>
      </w:pPr>
      <w:r>
        <w:rPr>
          <w:color w:val="ff0000"/>
        </w:rPr>
        <w:t xml:space="preserve">ذَرَتِ السِّتون بُرادَتها</w:t>
      </w:r>
      <w:r>
        <w:rPr>
          <w:color w:val="ff0000"/>
        </w:rPr>
        <w:t xml:space="preserve">      </w:t>
      </w:r>
      <w:r>
        <w:rPr>
          <w:color w:val="ff0000"/>
        </w:rPr>
        <w:t xml:space="preserve">في مسكِ عِذارِك فاشتهبَا</w:t>
      </w:r>
    </w:p>
    <w:p/>
    <w:p>
      <w:pPr>
        <w:jc w:val="center"/>
      </w:pPr>
      <w:r>
        <w:rPr>
          <w:color w:val="ff0000"/>
        </w:rPr>
        <w:t xml:space="preserve">فخُذن في شُكرِ الكَبرةِ ما</w:t>
      </w:r>
      <w:r>
        <w:rPr>
          <w:color w:val="ff0000"/>
        </w:rPr>
        <w:t xml:space="preserve">      </w:t>
      </w:r>
      <w:r>
        <w:rPr>
          <w:color w:val="ff0000"/>
        </w:rPr>
        <w:t xml:space="preserve">جاءَ الإصباحُ وما ذَهَبا</w:t>
      </w:r>
    </w:p>
    <w:p/>
    <w:p>
      <w:pPr>
        <w:jc w:val="center"/>
      </w:pPr>
      <w:r>
        <w:rPr>
          <w:color w:val="ff0000"/>
        </w:rPr>
        <w:t xml:space="preserve">فيها أحرزت مَعارف ما</w:t>
      </w:r>
      <w:r>
        <w:rPr>
          <w:color w:val="ff0000"/>
        </w:rPr>
        <w:t xml:space="preserve">      </w:t>
      </w:r>
      <w:r>
        <w:rPr>
          <w:color w:val="ff0000"/>
        </w:rPr>
        <w:t xml:space="preserve">أبليتَ لجدّته الحِقَبا</w:t>
      </w:r>
    </w:p>
    <w:p/>
    <w:p>
      <w:pPr>
        <w:jc w:val="center"/>
      </w:pPr>
      <w:r>
        <w:rPr>
          <w:color w:val="ff0000"/>
        </w:rPr>
        <w:t xml:space="preserve">والخمرُ إذا عَتِقت وُصفت</w:t>
      </w:r>
      <w:r>
        <w:rPr>
          <w:color w:val="ff0000"/>
        </w:rPr>
        <w:t xml:space="preserve">      </w:t>
      </w:r>
      <w:r>
        <w:rPr>
          <w:color w:val="ff0000"/>
        </w:rPr>
        <w:t xml:space="preserve">أغلى ثمناً منها عِنَبا</w:t>
      </w:r>
    </w:p>
    <w:p/>
    <w:p>
      <w:pPr>
        <w:jc w:val="center"/>
      </w:pPr>
      <w:r>
        <w:rPr>
          <w:color w:val="ff0000"/>
        </w:rPr>
        <w:t xml:space="preserve">وبقيّة عمرِ المرءِ له</w:t>
      </w:r>
      <w:r>
        <w:rPr>
          <w:color w:val="ff0000"/>
        </w:rPr>
        <w:t xml:space="preserve">      </w:t>
      </w:r>
      <w:r>
        <w:rPr>
          <w:color w:val="ff0000"/>
        </w:rPr>
        <w:t xml:space="preserve">إن كانَ بها طبّاً دَرِبا</w:t>
      </w:r>
    </w:p>
    <w:p/>
    <w:p>
      <w:pPr>
        <w:jc w:val="center"/>
      </w:pPr>
      <w:r>
        <w:rPr>
          <w:color w:val="ff0000"/>
        </w:rPr>
        <w:t xml:space="preserve">يَبني فيها بإنابته</w:t>
      </w:r>
      <w:r>
        <w:rPr>
          <w:color w:val="ff0000"/>
        </w:rPr>
        <w:t xml:space="preserve">      </w:t>
      </w:r>
      <w:r>
        <w:rPr>
          <w:color w:val="ff0000"/>
        </w:rPr>
        <w:t xml:space="preserve">ما هدَّمه أيامَ صِبا</w:t>
      </w:r>
    </w:p>
    <w:p/>
    <w:p>
      <w:pPr>
        <w:jc w:val="center"/>
      </w:pPr>
      <w:r>
        <w:rPr>
          <w:color w:val="ff0000"/>
        </w:rPr>
        <w:t xml:space="preserve">ويُنبّه عَين تُقًى هَجعت</w:t>
      </w:r>
      <w:r>
        <w:rPr>
          <w:color w:val="ff0000"/>
        </w:rPr>
        <w:t xml:space="preserve">      </w:t>
      </w:r>
      <w:r>
        <w:rPr>
          <w:color w:val="ff0000"/>
        </w:rPr>
        <w:t xml:space="preserve">ويُعمِّر بيتَ حِجًى خَربا</w:t>
      </w:r>
    </w:p>
    <w:p/>
    <w:p>
      <w:pPr>
        <w:jc w:val="center"/>
      </w:pPr>
      <w:r>
        <w:rPr>
          <w:color w:val="ff0000"/>
        </w:rPr>
        <w:t xml:space="preserve">ويُحبِّر فيها الشِّعر على</w:t>
      </w:r>
      <w:r>
        <w:rPr>
          <w:color w:val="ff0000"/>
        </w:rPr>
        <w:t xml:space="preserve">      </w:t>
      </w:r>
      <w:r>
        <w:rPr>
          <w:color w:val="ff0000"/>
        </w:rPr>
        <w:t xml:space="preserve">وزنٍ هَزِج يُدعَى الخَببا</w:t>
      </w:r>
    </w:p>
    <w:p/>
    <w:p>
      <w:pPr>
        <w:jc w:val="center"/>
      </w:pPr>
      <w:r>
        <w:rPr>
          <w:color w:val="ff0000"/>
        </w:rPr>
        <w:t xml:space="preserve">وَحْشٍ في العُرب منازلُهُ</w:t>
      </w:r>
      <w:r>
        <w:rPr>
          <w:color w:val="ff0000"/>
        </w:rPr>
        <w:t xml:space="preserve">      </w:t>
      </w:r>
      <w:r>
        <w:rPr>
          <w:color w:val="ff0000"/>
        </w:rPr>
        <w:t xml:space="preserve">مجهولِ الأصلِ إذا نُسبا</w:t>
      </w:r>
    </w:p>
    <w:p/>
    <w:p>
      <w:pPr>
        <w:jc w:val="center"/>
      </w:pPr>
      <w:r>
        <w:rPr>
          <w:color w:val="ff0000"/>
        </w:rPr>
        <w:t xml:space="preserve">سَهل التقطيع ولكنْ لم</w:t>
      </w:r>
      <w:r>
        <w:rPr>
          <w:color w:val="ff0000"/>
        </w:rPr>
        <w:t xml:space="preserve">      </w:t>
      </w:r>
      <w:r>
        <w:rPr>
          <w:color w:val="ff0000"/>
        </w:rPr>
        <w:t xml:space="preserve">يُنْطِقْ باريكَ به العَربا</w:t>
      </w:r>
    </w:p>
    <w:p/>
    <w:p>
      <w:pPr>
        <w:jc w:val="center"/>
      </w:pPr>
      <w:r>
        <w:rPr>
          <w:color w:val="ff0000"/>
        </w:rPr>
        <w:t xml:space="preserve">نَكِرتْه فلم يَضربْ وَتِداً</w:t>
      </w:r>
      <w:r>
        <w:rPr>
          <w:color w:val="ff0000"/>
        </w:rPr>
        <w:t xml:space="preserve">      </w:t>
      </w:r>
      <w:r>
        <w:rPr>
          <w:color w:val="ff0000"/>
        </w:rPr>
        <w:t xml:space="preserve">في الحيِّ ولم يَمدُد سَببا</w:t>
      </w:r>
    </w:p>
    <w:p/>
    <w:p>
      <w:pPr/>
      <w:r>
        <w:rPr/>
        <w:t xml:space="preserve">وقلت أنا من قصيدة أمدح فيها الأمير أبا زكريا:</w:t>
      </w:r>
    </w:p>
    <w:p/>
    <w:p>
      <w:pPr>
        <w:jc w:val="center"/>
      </w:pPr>
      <w:r>
        <w:rPr>
          <w:color w:val="ff0000"/>
        </w:rPr>
        <w:t xml:space="preserve">قامتْ بالحقِّ خلافتُه</w:t>
      </w:r>
      <w:r>
        <w:rPr>
          <w:color w:val="ff0000"/>
        </w:rPr>
        <w:t xml:space="preserve">      </w:t>
      </w:r>
      <w:r>
        <w:rPr>
          <w:color w:val="ff0000"/>
        </w:rPr>
        <w:t xml:space="preserve">يتقلَّدُهُ ويُقلِّدُه</w:t>
      </w:r>
    </w:p>
    <w:p/>
    <w:p>
      <w:pPr>
        <w:jc w:val="center"/>
      </w:pPr>
      <w:r>
        <w:rPr>
          <w:color w:val="ff0000"/>
        </w:rPr>
        <w:t xml:space="preserve">وأتى والدينُ إلى تَلَفٍ</w:t>
      </w:r>
      <w:r>
        <w:rPr>
          <w:color w:val="ff0000"/>
        </w:rPr>
        <w:t xml:space="preserve">      </w:t>
      </w:r>
      <w:r>
        <w:rPr>
          <w:color w:val="ff0000"/>
        </w:rPr>
        <w:t xml:space="preserve">فتَلافَى الدينَ يُجدِّده</w:t>
      </w:r>
    </w:p>
    <w:p/>
    <w:p>
      <w:pPr>
        <w:jc w:val="center"/>
      </w:pPr>
      <w:r>
        <w:rPr>
          <w:color w:val="ff0000"/>
        </w:rPr>
        <w:t xml:space="preserve">ما أَوقده العُدوان غدا</w:t>
      </w:r>
      <w:r>
        <w:rPr>
          <w:color w:val="ff0000"/>
        </w:rPr>
        <w:t xml:space="preserve">      </w:t>
      </w:r>
      <w:r>
        <w:rPr>
          <w:color w:val="ff0000"/>
        </w:rPr>
        <w:t xml:space="preserve">يُطفيه العدلُ ويُخمده</w:t>
      </w:r>
    </w:p>
    <w:p/>
    <w:p>
      <w:pPr>
        <w:jc w:val="center"/>
      </w:pPr>
      <w:r>
        <w:rPr>
          <w:color w:val="ff0000"/>
        </w:rPr>
        <w:t xml:space="preserve">وكأنَّ عِداه وصارمَه</w:t>
      </w:r>
      <w:r>
        <w:rPr>
          <w:color w:val="ff0000"/>
        </w:rPr>
        <w:t xml:space="preserve">      </w:t>
      </w:r>
      <w:r>
        <w:rPr>
          <w:color w:val="ff0000"/>
        </w:rPr>
        <w:t xml:space="preserve">ليلٌ والصُّبحُ يُبدِّده</w:t>
      </w:r>
    </w:p>
    <w:p/>
    <w:p>
      <w:pPr>
        <w:jc w:val="center"/>
      </w:pPr>
      <w:r>
        <w:rPr>
          <w:color w:val="ff0000"/>
        </w:rPr>
        <w:t xml:space="preserve">قُبضتْ أيدي الكُفَّارِ به</w:t>
      </w:r>
      <w:r>
        <w:rPr>
          <w:color w:val="ff0000"/>
        </w:rPr>
        <w:t xml:space="preserve">      </w:t>
      </w:r>
      <w:r>
        <w:rPr>
          <w:color w:val="ff0000"/>
        </w:rPr>
        <w:t xml:space="preserve">لما بُسطت فيهم يدُه</w:t>
      </w:r>
    </w:p>
    <w:p/>
    <w:p>
      <w:pPr/>
      <w:r>
        <w:rPr/>
        <w:t xml:space="preserve">ولابن سكن في حَبّ المُلوك وأحسنَ ما شاء:</w:t>
      </w:r>
    </w:p>
    <w:p/>
    <w:p>
      <w:pPr>
        <w:jc w:val="center"/>
      </w:pPr>
      <w:r>
        <w:rPr>
          <w:color w:val="ff0000"/>
        </w:rPr>
        <w:t xml:space="preserve">ودَوحٍ تَهَدَّلَ أغصانُهُ</w:t>
      </w:r>
      <w:r>
        <w:rPr>
          <w:color w:val="ff0000"/>
        </w:rPr>
        <w:t xml:space="preserve">      </w:t>
      </w:r>
      <w:r>
        <w:rPr>
          <w:color w:val="ff0000"/>
        </w:rPr>
        <w:t xml:space="preserve">رَعى الطَّرفَ من حُسنه ما اشتهَى</w:t>
      </w:r>
    </w:p>
    <w:p/>
    <w:p>
      <w:pPr>
        <w:jc w:val="center"/>
      </w:pPr>
      <w:r>
        <w:rPr>
          <w:color w:val="ff0000"/>
        </w:rPr>
        <w:t xml:space="preserve">فما احمرَّ منه فُصوصُ العقي</w:t>
      </w:r>
      <w:r>
        <w:rPr>
          <w:color w:val="ff0000"/>
        </w:rPr>
        <w:t xml:space="preserve">      </w:t>
      </w:r>
      <w:r>
        <w:rPr>
          <w:color w:val="ff0000"/>
        </w:rPr>
        <w:t xml:space="preserve">قِ وما اسودَّ منه عُيونُ المَها</w:t>
      </w:r>
    </w:p>
    <w:p/>
    <w:p>
      <w:pPr/>
      <w:r>
        <w:rPr/>
        <w:t xml:space="preserve">وقد قال فيه أبو عمر أحمد بن عبد الله بن حربون، وأهداه:</w:t>
      </w:r>
    </w:p>
    <w:p/>
    <w:p>
      <w:pPr>
        <w:jc w:val="center"/>
      </w:pPr>
      <w:r>
        <w:rPr>
          <w:color w:val="ff0000"/>
        </w:rPr>
        <w:t xml:space="preserve">خذوا باكورةَ الثمرِ الغريبِ</w:t>
      </w:r>
      <w:r>
        <w:rPr>
          <w:color w:val="ff0000"/>
        </w:rPr>
        <w:t xml:space="preserve">      </w:t>
      </w:r>
      <w:r>
        <w:rPr>
          <w:color w:val="ff0000"/>
        </w:rPr>
        <w:t xml:space="preserve">تُحدِّثكم عن الألمى الشنيبِ</w:t>
      </w:r>
    </w:p>
    <w:p/>
    <w:p>
      <w:pPr>
        <w:jc w:val="center"/>
      </w:pPr>
      <w:r>
        <w:rPr>
          <w:color w:val="ff0000"/>
        </w:rPr>
        <w:t xml:space="preserve">وما حَبُّ الملوك بعثتُ لكنْ</w:t>
      </w:r>
      <w:r>
        <w:rPr>
          <w:color w:val="ff0000"/>
        </w:rPr>
        <w:t xml:space="preserve">      </w:t>
      </w:r>
      <w:r>
        <w:rPr>
          <w:color w:val="ff0000"/>
        </w:rPr>
        <w:t xml:space="preserve">بعثتُ إليكمُ حَبّ القلوب</w:t>
      </w:r>
    </w:p>
    <w:p/>
    <w:p>
      <w:pPr/>
      <w:r>
        <w:rPr/>
        <w:t xml:space="preserve">وحكى بعض الأدباء أن ابن سكن هذا كان بمجلس أُنس على نهر شِلْب بالجسر بحيث ينصبُّ النَّهر السلسال في البحر العجَّاج، وينساب العذب الزلال في الملح الأُجاج، وقد تعرَّضتْ هناك إحدى الجواري لجواز الجسر، وذكَّرته عيونَ المها بين الرُّصافة والجسر، فلما بصُرتْ به رجعت عن وجهها، وسترت ما ظهر من محاسن وجهها، فقال:</w:t>
      </w:r>
    </w:p>
    <w:p/>
    <w:p>
      <w:pPr>
        <w:jc w:val="center"/>
      </w:pPr>
      <w:r>
        <w:rPr>
          <w:color w:val="ff0000"/>
        </w:rPr>
        <w:t xml:space="preserve">وعقيلةٍ لاحتْ بشاطئِ نهرها</w:t>
      </w:r>
      <w:r>
        <w:rPr>
          <w:color w:val="ff0000"/>
        </w:rPr>
        <w:t xml:space="preserve">      </w:t>
      </w:r>
      <w:r>
        <w:rPr>
          <w:color w:val="ff0000"/>
        </w:rPr>
        <w:t xml:space="preserve">كالشَّمس طالعةً لدى آفاقِها</w:t>
      </w:r>
    </w:p>
    <w:p/>
    <w:p>
      <w:pPr>
        <w:jc w:val="center"/>
      </w:pPr>
      <w:r>
        <w:rPr>
          <w:color w:val="ff0000"/>
        </w:rPr>
        <w:t xml:space="preserve">فكأنَّها بلقيسُ وافت صَرْحَها</w:t>
      </w:r>
      <w:r>
        <w:rPr>
          <w:color w:val="ff0000"/>
        </w:rPr>
        <w:t xml:space="preserve">      </w:t>
      </w:r>
      <w:r>
        <w:rPr>
          <w:color w:val="ff0000"/>
        </w:rPr>
        <w:t xml:space="preserve">لو أنَّها كشفتْ لنا عن ساقها</w:t>
      </w:r>
    </w:p>
    <w:p/>
    <w:p>
      <w:pPr>
        <w:jc w:val="center"/>
      </w:pPr>
      <w:r>
        <w:rPr>
          <w:color w:val="ff0000"/>
        </w:rPr>
        <w:t xml:space="preserve">حوريةٌ قمريةٌ بدويّةٌ</w:t>
      </w:r>
      <w:r>
        <w:rPr>
          <w:color w:val="ff0000"/>
        </w:rPr>
        <w:t xml:space="preserve">      </w:t>
      </w:r>
      <w:r>
        <w:rPr>
          <w:color w:val="ff0000"/>
        </w:rPr>
        <w:t xml:space="preserve">ليس الجفا والصدُّ من أخلاقها</w:t>
      </w:r>
    </w:p>
    <w:p/>
    <w:p>
      <w:pPr/>
      <w:r>
        <w:rPr/>
        <w:t xml:space="preserve">ثمَّ لقي أبا بكر ابن المُنَخَّل فأنشده الأبيات فقال في ذلك:</w:t>
      </w:r>
    </w:p>
    <w:p/>
    <w:p>
      <w:pPr>
        <w:jc w:val="center"/>
      </w:pPr>
      <w:r>
        <w:rPr>
          <w:color w:val="ff0000"/>
        </w:rPr>
        <w:t xml:space="preserve">ما ضرَّها وهي الجمالُ بأسرِهِ</w:t>
      </w:r>
      <w:r>
        <w:rPr>
          <w:color w:val="ff0000"/>
        </w:rPr>
        <w:t xml:space="preserve">      </w:t>
      </w:r>
      <w:r>
        <w:rPr>
          <w:color w:val="ff0000"/>
        </w:rPr>
        <w:t xml:space="preserve">لو أنَّها زُفَّت إلى عُشَّاقها</w:t>
      </w:r>
    </w:p>
    <w:p/>
    <w:p>
      <w:pPr>
        <w:jc w:val="start"/>
        <w:bidi/>
      </w:pPr>
      <w:r>
        <w:rPr>
          <w:sz w:val="24"/>
          <w:szCs w:val="24"/>
          <w:b w:val="1"/>
          <w:bCs w:val="1"/>
          <w:rtl/>
        </w:rPr>
        <w:t xml:space="preserve">
تحفة القادم،(دار الغرب الإسلامي - تونس،1986،ط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2026-05-06T18:21:25+03:00</dcterms:created>
  <dcterms:modified xsi:type="dcterms:W3CDTF">2026-05-06T18:21:25+03:00</dcterms:modified>
</cp:coreProperties>
</file>

<file path=docProps/custom.xml><?xml version="1.0" encoding="utf-8"?>
<Properties xmlns="http://schemas.openxmlformats.org/officeDocument/2006/custom-properties" xmlns:vt="http://schemas.openxmlformats.org/officeDocument/2006/docPropsVTypes"/>
</file>