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الغساني الحمصي
</w:t>
      </w:r>
    </w:p>
    <w:p>
      <w:pPr>
        <w:jc w:val="start"/>
        <w:bidi/>
      </w:pPr>
      <w:r>
        <w:rPr>
          <w:rFonts w:ascii="arial" w:hAnsi="arial" w:eastAsia="arial" w:cs="arial"/>
          <w:sz w:val="28"/>
          <w:szCs w:val="28"/>
          <w:b w:val="1"/>
          <w:bCs w:val="1"/>
          <w:rtl/>
        </w:rPr>
        <w:t xml:space="preserve">الغساني الحمصي
</w:t>
      </w:r>
    </w:p>
    <w:p>
      <w:pPr/>
      <w:r>
        <w:rPr/>
        <w:t xml:space="preserve">الغساني الحمصي أبو بكر بن أبي مريم الغساني المحدث الحمصي العابد؛ شيخ أهل حمص. ضعفه أحمد وغيره لكثرة غلطه. وتوفي سنة ست وخمسين ومائتين. وروى له أبو داود والترمذي وابن ماجه.</w:t>
      </w:r>
    </w:p>
    <w:p/>
    <w:p>
      <w:pPr/>
      <w:r>
        <w:rPr/>
        <w:t xml:space="preserve">أبو بكر بن حفص بن عمر بن سعد بن أبي وقاص الزهري: اسمه عبد الله، يأتي في مكانه من حرف العين.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الغساني
</w:t>
      </w:r>
    </w:p>
    <w:p>
      <w:pPr/>
      <w:r>
        <w:rPr/>
        <w:t xml:space="preserve">الغساني: أبو بكر بن أبي مريم، وغير واحد.</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مريم
</w:t>
      </w:r>
    </w:p>
    <w:p>
      <w:pPr/>
      <w:r>
        <w:rPr/>
        <w:t xml:space="preserve">أبو بكر بن أبي مريم </w:t>
      </w:r>
    </w:p>
    <w:p/>
    <w:p>
      <w:pPr/>
      <w:r>
        <w:rPr/>
        <w:t xml:space="preserve">ضعيف</w:t>
      </w:r>
    </w:p>
    <w:p>
      <w:pPr>
        <w:jc w:val="start"/>
        <w:bidi/>
      </w:pPr>
      <w:r>
        <w:rPr>
          <w:sz w:val="24"/>
          <w:szCs w:val="24"/>
          <w:b w:val="1"/>
          <w:bCs w:val="1"/>
          <w:rtl/>
        </w:rPr>
        <w:t xml:space="preserve">
الضعفاء والمتروكين للنسائي،(دار الوعي - حلب،1976،ط 1،ج 1،ص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2026-05-06T19:24:03+03:00</dcterms:created>
  <dcterms:modified xsi:type="dcterms:W3CDTF">2026-05-06T19:24:03+03:00</dcterms:modified>
</cp:coreProperties>
</file>

<file path=docProps/custom.xml><?xml version="1.0" encoding="utf-8"?>
<Properties xmlns="http://schemas.openxmlformats.org/officeDocument/2006/custom-properties" xmlns:vt="http://schemas.openxmlformats.org/officeDocument/2006/docPropsVTypes"/>
</file>