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الصامت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الصامت
</w:t>
      </w:r>
    </w:p>
    <w:p>
      <w:pPr/>
      <w:r>
        <w:rPr/>
        <w:t xml:space="preserve">مالك بن الصامت  مالك بن الصامت بن غنم بن مالك بن سعد بن نبهان:جد جاهلي. بنوه بطن كبير من طيئ، كانوا من أشراف الكوفة والجباين(أجا وسلمى).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2026-05-03T18:45:39+03:00</dcterms:created>
  <dcterms:modified xsi:type="dcterms:W3CDTF">2026-05-03T18:45:39+03:00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