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إياس بن عبد الفهري
</w:t>
      </w:r>
    </w:p>
    <w:p>
      <w:pPr>
        <w:jc w:val="start"/>
        <w:bidi/>
      </w:pPr>
      <w:r>
        <w:rPr>
          <w:rFonts w:ascii="arial" w:hAnsi="arial" w:eastAsia="arial" w:cs="arial"/>
          <w:sz w:val="28"/>
          <w:szCs w:val="28"/>
          <w:b w:val="1"/>
          <w:bCs w:val="1"/>
          <w:rtl/>
        </w:rPr>
        <w:t xml:space="preserve">إياس بن عبد الفهري
</w:t>
      </w:r>
    </w:p>
    <w:p>
      <w:pPr/>
      <w:r>
        <w:rPr/>
        <w:t xml:space="preserve">إياس بن عبد الفهري أبو عبد الرحمن، شهد حنينا. روى عنه حماد بن سلمة عن يعلى ابن عطاء عن أبي همام عبد الله بن يسار عن أبي عبد الرحمن الفهري: شاهدت الوجوه.. الحديث بطوله.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عبد الفهري أبو عبد الرحمن
</w:t>
      </w:r>
    </w:p>
    <w:p>
      <w:pPr/>
      <w:r>
        <w:rPr/>
        <w:t xml:space="preserve">إياس بن عبد الفهري أبو عبد الرحمن شهد حنينا، روى شاهت الوجوه ... الحديث بطوله حديثه عند حماد بن سلمة عن يعلى بن عطاء، عن أبي همام عبد الله بن يسار. عن أبي عبد الرحمن الفهري.</w:t>
      </w:r>
    </w:p>
    <w:p>
      <w:pPr>
        <w:jc w:val="start"/>
        <w:bidi/>
      </w:pPr>
      <w:r>
        <w:rPr>
          <w:sz w:val="24"/>
          <w:szCs w:val="24"/>
          <w:b w:val="1"/>
          <w:bCs w:val="1"/>
          <w:rtl/>
        </w:rPr>
        <w:t xml:space="preserve">
الاستيعاب في معرفة الأصحاب،(دار الجيل - بيروت،1992،ط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عبد الفهري أبو عبد الرحمن
</w:t>
      </w:r>
    </w:p>
    <w:p>
      <w:pPr/>
      <w:r>
        <w:rPr/>
        <w:t xml:space="preserve">إياس بن عبد الفهري، أبو عبد الرحمن: </w:t>
      </w:r>
    </w:p>
    <w:p/>
    <w:p>
      <w:pPr/>
      <w:r>
        <w:rPr/>
        <w:t xml:space="preserve">شهد حنينا. روي: شاهت الوجوه، الحديث بطوله. 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2026-05-14T04:01:21+03:00</dcterms:created>
  <dcterms:modified xsi:type="dcterms:W3CDTF">2026-05-14T04:01:21+03:00</dcterms:modified>
</cp:coreProperties>
</file>

<file path=docProps/custom.xml><?xml version="1.0" encoding="utf-8"?>
<Properties xmlns="http://schemas.openxmlformats.org/officeDocument/2006/custom-properties" xmlns:vt="http://schemas.openxmlformats.org/officeDocument/2006/docPropsVTypes"/>
</file>