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شيطان العراق
</w:t>
      </w:r>
    </w:p>
    <w:p>
      <w:pPr>
        <w:jc w:val="start"/>
        <w:bidi/>
      </w:pPr>
      <w:r>
        <w:rPr>
          <w:rFonts w:ascii="arial" w:hAnsi="arial" w:eastAsia="arial" w:cs="arial"/>
          <w:sz w:val="28"/>
          <w:szCs w:val="28"/>
          <w:b w:val="1"/>
          <w:bCs w:val="1"/>
          <w:rtl/>
        </w:rPr>
        <w:t xml:space="preserve">شيطان العراق
</w:t>
      </w:r>
    </w:p>
    <w:p>
      <w:pPr/>
      <w:r>
        <w:rPr/>
        <w:t xml:space="preserve">شيطان العراق أنوشروان الضرير الشاعر المعروف بشيطان العراق، سافر إلى بلاد الجزيرة وما والاها ومدح الملوك والأكابر، والغالب على شعره الخلاعة والمجون والهزل والفحش، وعاد إلى بغداد سنة خمس وسبعين وخمسمائة. ومدح المستضيء بقصيدة أولها:</w:t>
      </w:r>
    </w:p>
    <w:p/>
    <w:p>
      <w:pPr>
        <w:jc w:val="center"/>
      </w:pPr>
      <w:r>
        <w:rPr>
          <w:color w:val="ff0000"/>
        </w:rPr>
        <w:t xml:space="preserve">ما عف إذ ملكت يداه ولا حمى</w:t>
      </w:r>
      <w:r>
        <w:rPr>
          <w:color w:val="ff0000"/>
        </w:rPr>
        <w:t xml:space="preserve">      </w:t>
      </w:r>
      <w:r>
        <w:rPr>
          <w:color w:val="ff0000"/>
        </w:rPr>
        <w:t xml:space="preserve">رام أصاب يدي بجرعاه الحمى</w:t>
      </w:r>
    </w:p>
    <w:p/>
    <w:p>
      <w:pPr>
        <w:jc w:val="center"/>
      </w:pPr>
      <w:r>
        <w:rPr>
          <w:color w:val="ff0000"/>
        </w:rPr>
        <w:t xml:space="preserve">يبري السهام له وبين جفونه</w:t>
      </w:r>
      <w:r>
        <w:rPr>
          <w:color w:val="ff0000"/>
        </w:rPr>
        <w:t xml:space="preserve">      </w:t>
      </w:r>
      <w:r>
        <w:rPr>
          <w:color w:val="ff0000"/>
        </w:rPr>
        <w:t xml:space="preserve">لفتات سحر قد عزلن الأسهما</w:t>
      </w:r>
    </w:p>
    <w:p/>
    <w:p>
      <w:pPr>
        <w:jc w:val="center"/>
      </w:pPr>
      <w:r>
        <w:rPr>
          <w:color w:val="ff0000"/>
        </w:rPr>
        <w:t xml:space="preserve">سكن الفؤاد فلم يرمه وبيننا</w:t>
      </w:r>
      <w:r>
        <w:rPr>
          <w:color w:val="ff0000"/>
        </w:rPr>
        <w:t xml:space="preserve">      </w:t>
      </w:r>
      <w:r>
        <w:rPr>
          <w:color w:val="ff0000"/>
        </w:rPr>
        <w:t xml:space="preserve">آل تخوض به الركائب عوما</w:t>
      </w:r>
    </w:p>
    <w:p/>
    <w:p>
      <w:pPr>
        <w:jc w:val="center"/>
      </w:pPr>
      <w:r>
        <w:rPr>
          <w:color w:val="ff0000"/>
        </w:rPr>
        <w:t xml:space="preserve">منع الكرى جفني مخافة أن يرى</w:t>
      </w:r>
      <w:r>
        <w:rPr>
          <w:color w:val="ff0000"/>
        </w:rPr>
        <w:t xml:space="preserve">      </w:t>
      </w:r>
      <w:r>
        <w:rPr>
          <w:color w:val="ff0000"/>
        </w:rPr>
        <w:t xml:space="preserve">طيفا يمر عليه منه مسلما</w:t>
      </w:r>
    </w:p>
    <w:p/>
    <w:p>
      <w:pPr>
        <w:jc w:val="center"/>
      </w:pPr>
      <w:r>
        <w:rPr>
          <w:color w:val="ff0000"/>
        </w:rPr>
        <w:t xml:space="preserve">ولرب ليل بات وهو معاقري</w:t>
      </w:r>
      <w:r>
        <w:rPr>
          <w:color w:val="ff0000"/>
        </w:rPr>
        <w:t xml:space="preserve">      </w:t>
      </w:r>
      <w:r>
        <w:rPr>
          <w:color w:val="ff0000"/>
        </w:rPr>
        <w:t xml:space="preserve">كأسا تكاثر بالحباب الأنجما</w:t>
      </w:r>
    </w:p>
    <w:p/>
    <w:p>
      <w:pPr>
        <w:jc w:val="center"/>
      </w:pPr>
      <w:r>
        <w:rPr>
          <w:color w:val="ff0000"/>
        </w:rPr>
        <w:t xml:space="preserve">ما زال إذ رق العتاب يعلني</w:t>
      </w:r>
      <w:r>
        <w:rPr>
          <w:color w:val="ff0000"/>
        </w:rPr>
        <w:t xml:space="preserve">      </w:t>
      </w:r>
      <w:r>
        <w:rPr>
          <w:color w:val="ff0000"/>
        </w:rPr>
        <w:t xml:space="preserve">من ريقه رشفات معسول اللمى</w:t>
      </w:r>
    </w:p>
    <w:p/>
    <w:p>
      <w:pPr>
        <w:jc w:val="center"/>
      </w:pPr>
      <w:r>
        <w:rPr>
          <w:color w:val="ff0000"/>
        </w:rPr>
        <w:t xml:space="preserve">حتى إذا برد الحلي وأسفرت</w:t>
      </w:r>
      <w:r>
        <w:rPr>
          <w:color w:val="ff0000"/>
        </w:rPr>
        <w:t xml:space="preserve">      </w:t>
      </w:r>
      <w:r>
        <w:rPr>
          <w:color w:val="ff0000"/>
        </w:rPr>
        <w:t xml:space="preserve">قسمات وجه الصبح حين تبسما</w:t>
      </w:r>
    </w:p>
    <w:p/>
    <w:p>
      <w:pPr>
        <w:jc w:val="center"/>
      </w:pPr>
      <w:r>
        <w:rPr>
          <w:color w:val="ff0000"/>
        </w:rPr>
        <w:t xml:space="preserve">أدنى إلي جني ورد لم يكن</w:t>
      </w:r>
      <w:r>
        <w:rPr>
          <w:color w:val="ff0000"/>
        </w:rPr>
        <w:t xml:space="preserve">      </w:t>
      </w:r>
      <w:r>
        <w:rPr>
          <w:color w:val="ff0000"/>
        </w:rPr>
        <w:t xml:space="preserve">لولا تضرج خده أن يلثما</w:t>
      </w:r>
    </w:p>
    <w:p/>
    <w:p>
      <w:pPr/>
      <w:r>
        <w:rPr/>
        <w:t xml:space="preserve">وقال من قصيدة يهجو فيها بلد إربل:</w:t>
      </w:r>
    </w:p>
    <w:p/>
    <w:p>
      <w:pPr>
        <w:jc w:val="center"/>
      </w:pPr>
      <w:r>
        <w:rPr>
          <w:color w:val="ff0000"/>
        </w:rPr>
        <w:t xml:space="preserve">تبا لشيطاني وما سولا</w:t>
      </w:r>
      <w:r>
        <w:rPr>
          <w:color w:val="ff0000"/>
        </w:rPr>
        <w:t xml:space="preserve">      </w:t>
      </w:r>
      <w:r>
        <w:rPr>
          <w:color w:val="ff0000"/>
        </w:rPr>
        <w:t xml:space="preserve">لأنه أنزلني إربلا</w:t>
      </w:r>
    </w:p>
    <w:p/>
    <w:p>
      <w:pPr>
        <w:jc w:val="center"/>
      </w:pPr>
      <w:r>
        <w:rPr>
          <w:color w:val="ff0000"/>
        </w:rPr>
        <w:t xml:space="preserve">نزلتها في يوم نحس، فما</w:t>
      </w:r>
      <w:r>
        <w:rPr>
          <w:color w:val="ff0000"/>
        </w:rPr>
        <w:t xml:space="preserve">      </w:t>
      </w:r>
      <w:r>
        <w:rPr>
          <w:color w:val="ff0000"/>
        </w:rPr>
        <w:t xml:space="preserve">شككت أني نازل كربلا</w:t>
      </w:r>
    </w:p>
    <w:p/>
    <w:p>
      <w:pPr>
        <w:jc w:val="center"/>
      </w:pPr>
      <w:r>
        <w:rPr>
          <w:color w:val="ff0000"/>
        </w:rPr>
        <w:t xml:space="preserve">وقلت: ما أخطا الذي مثلا</w:t>
      </w:r>
      <w:r>
        <w:rPr>
          <w:color w:val="ff0000"/>
        </w:rPr>
        <w:t xml:space="preserve">      </w:t>
      </w:r>
      <w:r>
        <w:rPr>
          <w:color w:val="ff0000"/>
        </w:rPr>
        <w:t xml:space="preserve">بإربل إذ قال: بيت الخلا</w:t>
      </w:r>
    </w:p>
    <w:p/>
    <w:p>
      <w:pPr>
        <w:jc w:val="center"/>
      </w:pPr>
      <w:r>
        <w:rPr>
          <w:color w:val="ff0000"/>
        </w:rPr>
        <w:t xml:space="preserve">هذا وفي البازار قوم إذا</w:t>
      </w:r>
      <w:r>
        <w:rPr>
          <w:color w:val="ff0000"/>
        </w:rPr>
        <w:t xml:space="preserve">      </w:t>
      </w:r>
      <w:r>
        <w:rPr>
          <w:color w:val="ff0000"/>
        </w:rPr>
        <w:t xml:space="preserve">عاينتهم عاينت أهل البلا</w:t>
      </w:r>
    </w:p>
    <w:p/>
    <w:p>
      <w:pPr>
        <w:jc w:val="center"/>
      </w:pPr>
      <w:r>
        <w:rPr>
          <w:color w:val="ff0000"/>
        </w:rPr>
        <w:t xml:space="preserve">من كل كردي حمار ومن</w:t>
      </w:r>
      <w:r>
        <w:rPr>
          <w:color w:val="ff0000"/>
        </w:rPr>
        <w:t xml:space="preserve">      </w:t>
      </w:r>
      <w:r>
        <w:rPr>
          <w:color w:val="ff0000"/>
        </w:rPr>
        <w:t xml:space="preserve">كل عراقي نفاه الغلا</w:t>
      </w:r>
    </w:p>
    <w:p/>
    <w:p>
      <w:pPr>
        <w:jc w:val="center"/>
      </w:pPr>
      <w:r>
        <w:rPr>
          <w:color w:val="ff0000"/>
        </w:rPr>
        <w:t xml:space="preserve">أما العراقيون ألفاظهم</w:t>
      </w:r>
      <w:r>
        <w:rPr>
          <w:color w:val="ff0000"/>
        </w:rPr>
        <w:t xml:space="preserve">      </w:t>
      </w:r>
      <w:r>
        <w:rPr>
          <w:color w:val="ff0000"/>
        </w:rPr>
        <w:t xml:space="preserve">جب لي جفابي جف جال البلا</w:t>
      </w:r>
    </w:p>
    <w:p/>
    <w:p>
      <w:pPr>
        <w:jc w:val="center"/>
      </w:pPr>
      <w:r>
        <w:rPr>
          <w:color w:val="ff0000"/>
        </w:rPr>
        <w:t xml:space="preserve">جمالك أي جعفغ جبه تجى</w:t>
      </w:r>
      <w:r>
        <w:rPr>
          <w:color w:val="ff0000"/>
        </w:rPr>
        <w:t xml:space="preserve">      </w:t>
      </w:r>
      <w:r>
        <w:rPr>
          <w:color w:val="ff0000"/>
        </w:rPr>
        <w:t xml:space="preserve">تجب جماله قبل أن نرحلا</w:t>
      </w:r>
    </w:p>
    <w:p/>
    <w:p>
      <w:pPr>
        <w:jc w:val="center"/>
      </w:pPr>
      <w:r>
        <w:rPr>
          <w:color w:val="ff0000"/>
        </w:rPr>
        <w:t xml:space="preserve">هيا مخاغيطي الكسحل مشى</w:t>
      </w:r>
      <w:r>
        <w:rPr>
          <w:color w:val="ff0000"/>
        </w:rPr>
        <w:t xml:space="preserve">      </w:t>
      </w:r>
      <w:r>
        <w:rPr>
          <w:color w:val="ff0000"/>
        </w:rPr>
        <w:t xml:space="preserve">كف المكفني اللنك أي بو العلا</w:t>
      </w:r>
    </w:p>
    <w:p/>
    <w:p>
      <w:pPr>
        <w:jc w:val="center"/>
      </w:pPr>
      <w:r>
        <w:rPr>
          <w:color w:val="ff0000"/>
        </w:rPr>
        <w:t xml:space="preserve">جغه، بجعصه انتف سبيله انتغه</w:t>
      </w:r>
      <w:r>
        <w:rPr>
          <w:color w:val="ff0000"/>
        </w:rPr>
        <w:t xml:space="preserve">      </w:t>
      </w:r>
      <w:r>
        <w:rPr>
          <w:color w:val="ff0000"/>
        </w:rPr>
        <w:t xml:space="preserve">مده بكعفو به اسفقه بالملا</w:t>
      </w:r>
    </w:p>
    <w:p/>
    <w:p>
      <w:pPr>
        <w:jc w:val="center"/>
      </w:pPr>
      <w:r>
        <w:rPr>
          <w:color w:val="ff0000"/>
        </w:rPr>
        <w:t xml:space="preserve">عكلى ترى هواي قسيمه اعفقه</w:t>
      </w:r>
      <w:r>
        <w:rPr>
          <w:color w:val="ff0000"/>
        </w:rPr>
        <w:t xml:space="preserve">      </w:t>
      </w:r>
      <w:r>
        <w:rPr>
          <w:color w:val="ff0000"/>
        </w:rPr>
        <w:t xml:space="preserve">قل لو: البويذنجين كيف انقلا</w:t>
      </w:r>
    </w:p>
    <w:p/>
    <w:p>
      <w:pPr>
        <w:jc w:val="center"/>
      </w:pPr>
      <w:r>
        <w:rPr>
          <w:color w:val="ff0000"/>
        </w:rPr>
        <w:t xml:space="preserve">هذي القطيعة بهغرجه انحط من</w:t>
      </w:r>
      <w:r>
        <w:rPr>
          <w:color w:val="ff0000"/>
        </w:rPr>
        <w:t xml:space="preserve">      </w:t>
      </w:r>
      <w:r>
        <w:rPr>
          <w:color w:val="ff0000"/>
        </w:rPr>
        <w:t xml:space="preserve">عندي تدفع كم تحط الكلا</w:t>
      </w:r>
    </w:p>
    <w:p/>
    <w:p>
      <w:pPr>
        <w:jc w:val="center"/>
      </w:pPr>
      <w:r>
        <w:rPr>
          <w:color w:val="ff0000"/>
        </w:rPr>
        <w:t xml:space="preserve">والكرد لا تسمع إلا جيا</w:t>
      </w:r>
      <w:r>
        <w:rPr>
          <w:color w:val="ff0000"/>
        </w:rPr>
        <w:t xml:space="preserve">      </w:t>
      </w:r>
      <w:r>
        <w:rPr>
          <w:color w:val="ff0000"/>
        </w:rPr>
        <w:t xml:space="preserve">أو بجيا أو نتوى زنكلا</w:t>
      </w:r>
    </w:p>
    <w:p/>
    <w:p>
      <w:pPr>
        <w:jc w:val="center"/>
      </w:pPr>
      <w:r>
        <w:rPr>
          <w:color w:val="ff0000"/>
        </w:rPr>
        <w:t xml:space="preserve">كلا وبوبو علكو خشتري</w:t>
      </w:r>
      <w:r>
        <w:rPr>
          <w:color w:val="ff0000"/>
        </w:rPr>
        <w:t xml:space="preserve">      </w:t>
      </w:r>
      <w:r>
        <w:rPr>
          <w:color w:val="ff0000"/>
        </w:rPr>
        <w:t xml:space="preserve">خيلوا وميلو موسكا منكلا</w:t>
      </w:r>
    </w:p>
    <w:p/>
    <w:p>
      <w:pPr>
        <w:jc w:val="center"/>
      </w:pPr>
      <w:r>
        <w:rPr>
          <w:color w:val="ff0000"/>
        </w:rPr>
        <w:t xml:space="preserve">ممرو ومفو ممكي، ثم إن</w:t>
      </w:r>
      <w:r>
        <w:rPr>
          <w:color w:val="ff0000"/>
        </w:rPr>
        <w:t xml:space="preserve">      </w:t>
      </w:r>
      <w:r>
        <w:rPr>
          <w:color w:val="ff0000"/>
        </w:rPr>
        <w:t xml:space="preserve">قالوا بويركي نجي قلت: لا</w:t>
      </w:r>
    </w:p>
    <w:p/>
    <w:p>
      <w:pPr>
        <w:jc w:val="center"/>
      </w:pPr>
      <w:r>
        <w:rPr>
          <w:color w:val="ff0000"/>
        </w:rPr>
        <w:t xml:space="preserve">وفتية تزعق في سوقهم</w:t>
      </w:r>
      <w:r>
        <w:rPr>
          <w:color w:val="ff0000"/>
        </w:rPr>
        <w:t xml:space="preserve">      </w:t>
      </w:r>
      <w:r>
        <w:rPr>
          <w:color w:val="ff0000"/>
        </w:rPr>
        <w:t xml:space="preserve">سردا جليدا صوتهم قد علا</w:t>
      </w:r>
    </w:p>
    <w:p/>
    <w:p>
      <w:pPr>
        <w:jc w:val="center"/>
      </w:pPr>
      <w:r>
        <w:rPr>
          <w:color w:val="ff0000"/>
        </w:rPr>
        <w:t xml:space="preserve">وعصبة تزعق والله تنفر</w:t>
      </w:r>
      <w:r>
        <w:rPr>
          <w:color w:val="ff0000"/>
        </w:rPr>
        <w:t xml:space="preserve">      </w:t>
      </w:r>
      <w:r>
        <w:rPr>
          <w:color w:val="ff0000"/>
        </w:rPr>
        <w:t xml:space="preserve">وسونوايم هم سخام الطلا</w:t>
      </w:r>
    </w:p>
    <w:p/>
    <w:p>
      <w:pPr>
        <w:jc w:val="center"/>
      </w:pPr>
      <w:r>
        <w:rPr>
          <w:color w:val="ff0000"/>
        </w:rPr>
        <w:t xml:space="preserve">ربع خلا من كل خير بلى</w:t>
      </w:r>
      <w:r>
        <w:rPr>
          <w:color w:val="ff0000"/>
        </w:rPr>
        <w:t xml:space="preserve">      </w:t>
      </w:r>
      <w:r>
        <w:rPr>
          <w:color w:val="ff0000"/>
        </w:rPr>
        <w:t xml:space="preserve">من كل عيب وسقوط ملا</w:t>
      </w:r>
    </w:p>
    <w:p/>
    <w:p>
      <w:pPr>
        <w:jc w:val="center"/>
      </w:pPr>
      <w:r>
        <w:rPr>
          <w:color w:val="ff0000"/>
        </w:rPr>
        <w:t xml:space="preserve">فلعنة الله على شاعر</w:t>
      </w:r>
      <w:r>
        <w:rPr>
          <w:color w:val="ff0000"/>
        </w:rPr>
        <w:t xml:space="preserve">      </w:t>
      </w:r>
      <w:r>
        <w:rPr>
          <w:color w:val="ff0000"/>
        </w:rPr>
        <w:t xml:space="preserve">يقصد ربعا ليس فيه كلا</w:t>
      </w:r>
    </w:p>
    <w:p/>
    <w:p>
      <w:pPr>
        <w:jc w:val="center"/>
      </w:pPr>
      <w:r>
        <w:rPr>
          <w:color w:val="ff0000"/>
        </w:rPr>
        <w:t xml:space="preserve">أخطأت والمخطئ في مذهبي</w:t>
      </w:r>
      <w:r>
        <w:rPr>
          <w:color w:val="ff0000"/>
        </w:rPr>
        <w:t xml:space="preserve">      </w:t>
      </w:r>
      <w:r>
        <w:rPr>
          <w:color w:val="ff0000"/>
        </w:rPr>
        <w:t xml:space="preserve">يصفع في قمته بالدلا</w:t>
      </w:r>
    </w:p>
    <w:p/>
    <w:p>
      <w:pPr>
        <w:jc w:val="center"/>
      </w:pPr>
      <w:r>
        <w:rPr>
          <w:color w:val="ff0000"/>
        </w:rPr>
        <w:t xml:space="preserve">إذ لم يكن قصدي إلى سيد</w:t>
      </w:r>
      <w:r>
        <w:rPr>
          <w:color w:val="ff0000"/>
        </w:rPr>
        <w:t xml:space="preserve">      </w:t>
      </w:r>
      <w:r>
        <w:rPr>
          <w:color w:val="ff0000"/>
        </w:rPr>
        <w:t xml:space="preserve">جماله قد جمل الموصلا</w:t>
      </w:r>
    </w:p>
    <w:p/>
    <w:p>
      <w:pPr/>
      <w:r>
        <w:rPr/>
        <w:t xml:space="preserve">ثم إنه قال بعد ذلك يعتذر من هجاء إربل ويمدح الرئيس مجد الدين داود بن محمد، وهي قصيدة طويلة منها:</w:t>
      </w:r>
    </w:p>
    <w:p/>
    <w:p>
      <w:pPr>
        <w:jc w:val="center"/>
      </w:pPr>
      <w:r>
        <w:rPr>
          <w:color w:val="ff0000"/>
        </w:rPr>
        <w:t xml:space="preserve">قد تاب شيطاني وقد قال: لا</w:t>
      </w:r>
      <w:r>
        <w:rPr>
          <w:color w:val="ff0000"/>
        </w:rPr>
        <w:t xml:space="preserve">      </w:t>
      </w:r>
      <w:r>
        <w:rPr>
          <w:color w:val="ff0000"/>
        </w:rPr>
        <w:t xml:space="preserve">لا عدت أهجو بعدها إربلا!</w:t>
      </w:r>
    </w:p>
    <w:p/>
    <w:p>
      <w:pPr>
        <w:jc w:val="center"/>
      </w:pPr>
      <w:r>
        <w:rPr>
          <w:color w:val="ff0000"/>
        </w:rPr>
        <w:t xml:space="preserve">كيف وقد عاينت في ربعها</w:t>
      </w:r>
      <w:r>
        <w:rPr>
          <w:color w:val="ff0000"/>
        </w:rPr>
        <w:t xml:space="preserve">      </w:t>
      </w:r>
      <w:r>
        <w:rPr>
          <w:color w:val="ff0000"/>
        </w:rPr>
        <w:t xml:space="preserve">صدرا رئيسا سيدا مقولا</w:t>
      </w:r>
    </w:p>
    <w:p/>
    <w:p>
      <w:pPr>
        <w:jc w:val="center"/>
      </w:pPr>
      <w:r>
        <w:rPr>
          <w:color w:val="ff0000"/>
        </w:rPr>
        <w:t xml:space="preserve">مولاي مجد الدين يا ماجدا</w:t>
      </w:r>
      <w:r>
        <w:rPr>
          <w:color w:val="ff0000"/>
        </w:rPr>
        <w:t xml:space="preserve">      </w:t>
      </w:r>
      <w:r>
        <w:rPr>
          <w:color w:val="ff0000"/>
        </w:rPr>
        <w:t xml:space="preserve">شرفه الله وقد خولا</w:t>
      </w:r>
    </w:p>
    <w:p/>
    <w:p>
      <w:pPr>
        <w:jc w:val="center"/>
      </w:pPr>
      <w:r>
        <w:rPr>
          <w:color w:val="ff0000"/>
        </w:rPr>
        <w:t xml:space="preserve">عبدك نوشروان في شعره</w:t>
      </w:r>
      <w:r>
        <w:rPr>
          <w:color w:val="ff0000"/>
        </w:rPr>
        <w:t xml:space="preserve">      </w:t>
      </w:r>
      <w:r>
        <w:rPr>
          <w:color w:val="ff0000"/>
        </w:rPr>
        <w:t xml:space="preserve">ما زال للطيبة مستعملا</w:t>
      </w:r>
    </w:p>
    <w:p/>
    <w:p>
      <w:pPr>
        <w:jc w:val="center"/>
      </w:pPr>
      <w:r>
        <w:rPr>
          <w:color w:val="ff0000"/>
        </w:rPr>
        <w:t xml:space="preserve">لولاك ما زارت ربى إربل</w:t>
      </w:r>
      <w:r>
        <w:rPr>
          <w:color w:val="ff0000"/>
        </w:rPr>
        <w:t xml:space="preserve">      </w:t>
      </w:r>
      <w:r>
        <w:rPr>
          <w:color w:val="ff0000"/>
        </w:rPr>
        <w:t xml:space="preserve">أشعاره قط ولا عولا</w:t>
      </w:r>
    </w:p>
    <w:p/>
    <w:p>
      <w:pPr>
        <w:jc w:val="center"/>
      </w:pPr>
      <w:r>
        <w:rPr>
          <w:color w:val="ff0000"/>
        </w:rPr>
        <w:t xml:space="preserve">ولو تلقاك بها لم يقل</w:t>
      </w:r>
      <w:r>
        <w:rPr>
          <w:color w:val="ff0000"/>
        </w:rPr>
        <w:t xml:space="preserve">      </w:t>
      </w:r>
      <w:r>
        <w:rPr>
          <w:color w:val="ff0000"/>
        </w:rPr>
        <w:t xml:space="preserve">تبا لشيطاني وما سولا</w:t>
      </w:r>
    </w:p>
    <w:p/>
    <w:p>
      <w:pPr>
        <w:jc w:val="center"/>
      </w:pPr>
      <w:r>
        <w:rPr>
          <w:color w:val="ff0000"/>
        </w:rPr>
        <w:t xml:space="preserve">هذا وفي بيتي ست إذا</w:t>
      </w:r>
      <w:r>
        <w:rPr>
          <w:color w:val="ff0000"/>
        </w:rPr>
        <w:t xml:space="preserve">      </w:t>
      </w:r>
      <w:r>
        <w:rPr>
          <w:color w:val="ff0000"/>
        </w:rPr>
        <w:t xml:space="preserve">أبصرها غيري انثنى أحولا</w:t>
      </w:r>
    </w:p>
    <w:p/>
    <w:p>
      <w:pPr>
        <w:jc w:val="center"/>
      </w:pPr>
      <w:r>
        <w:rPr>
          <w:color w:val="ff0000"/>
        </w:rPr>
        <w:t xml:space="preserve">تقول: فصل كازروني وأنـ</w:t>
      </w:r>
      <w:r>
        <w:rPr>
          <w:color w:val="ff0000"/>
        </w:rPr>
        <w:t xml:space="preserve">      </w:t>
      </w:r>
      <w:r>
        <w:rPr>
          <w:color w:val="ff0000"/>
        </w:rPr>
        <w:t xml:space="preserve">ـطاكي وإلا ناطح الأيلا</w:t>
      </w:r>
    </w:p>
    <w:p/>
    <w:p>
      <w:pPr>
        <w:jc w:val="center"/>
      </w:pPr>
      <w:r>
        <w:rPr>
          <w:color w:val="ff0000"/>
        </w:rPr>
        <w:t xml:space="preserve">فقلت: ما في الموصل اليوم لي</w:t>
      </w:r>
      <w:r>
        <w:rPr>
          <w:color w:val="ff0000"/>
        </w:rPr>
        <w:t xml:space="preserve">      </w:t>
      </w:r>
      <w:r>
        <w:rPr>
          <w:color w:val="ff0000"/>
        </w:rPr>
        <w:t xml:space="preserve">معيشة! قالت: دع الموصلا</w:t>
      </w:r>
    </w:p>
    <w:p/>
    <w:p>
      <w:pPr>
        <w:jc w:val="center"/>
      </w:pPr>
      <w:r>
        <w:rPr>
          <w:color w:val="ff0000"/>
        </w:rPr>
        <w:t xml:space="preserve">واقصد إلى إربل واربع بها</w:t>
      </w:r>
      <w:r>
        <w:rPr>
          <w:color w:val="ff0000"/>
        </w:rPr>
        <w:t xml:space="preserve">      </w:t>
      </w:r>
      <w:r>
        <w:rPr>
          <w:color w:val="ff0000"/>
        </w:rPr>
        <w:t xml:space="preserve">ولا تقل ربعا قليل الكلا</w:t>
      </w:r>
    </w:p>
    <w:p/>
    <w:p>
      <w:pPr>
        <w:jc w:val="center"/>
      </w:pPr>
      <w:r>
        <w:rPr>
          <w:color w:val="ff0000"/>
        </w:rPr>
        <w:t xml:space="preserve">وقل: أنا أخطأت في ذمها</w:t>
      </w:r>
      <w:r>
        <w:rPr>
          <w:color w:val="ff0000"/>
        </w:rPr>
        <w:t xml:space="preserve">      </w:t>
      </w:r>
      <w:r>
        <w:rPr>
          <w:color w:val="ff0000"/>
        </w:rPr>
        <w:t xml:space="preserve">وحط في رأسك خلع الدلا</w:t>
      </w:r>
    </w:p>
    <w:p/>
    <w:p>
      <w:pPr>
        <w:jc w:val="center"/>
      </w:pPr>
      <w:r>
        <w:rPr>
          <w:color w:val="ff0000"/>
        </w:rPr>
        <w:t xml:space="preserve">وقل: أبي القرد وخالي أنا</w:t>
      </w:r>
      <w:r>
        <w:rPr>
          <w:color w:val="ff0000"/>
        </w:rPr>
        <w:t xml:space="preserve">      </w:t>
      </w:r>
      <w:r>
        <w:rPr>
          <w:color w:val="ff0000"/>
        </w:rPr>
        <w:t xml:space="preserve">كلب وإن الكلب قد خولا</w:t>
      </w:r>
    </w:p>
    <w:p/>
    <w:p>
      <w:pPr>
        <w:jc w:val="center"/>
      </w:pPr>
      <w:r>
        <w:rPr>
          <w:color w:val="ff0000"/>
        </w:rPr>
        <w:t xml:space="preserve">وعمتي قادت على خالتي</w:t>
      </w:r>
      <w:r>
        <w:rPr>
          <w:color w:val="ff0000"/>
        </w:rPr>
        <w:t xml:space="preserve">      </w:t>
      </w:r>
      <w:r>
        <w:rPr>
          <w:color w:val="ff0000"/>
        </w:rPr>
        <w:t xml:space="preserve">وأمي القحبة رأس البلا</w:t>
      </w:r>
    </w:p>
    <w:p/>
    <w:p>
      <w:pPr>
        <w:jc w:val="center"/>
      </w:pPr>
      <w:r>
        <w:rPr>
          <w:color w:val="ff0000"/>
        </w:rPr>
        <w:t xml:space="preserve">وأختي القلفاء شبارة</w:t>
      </w:r>
      <w:r>
        <w:rPr>
          <w:color w:val="ff0000"/>
        </w:rPr>
        <w:t xml:space="preserve">      </w:t>
      </w:r>
      <w:r>
        <w:rPr>
          <w:color w:val="ff0000"/>
        </w:rPr>
        <w:t xml:space="preserve">ملاحها قد ركب الكوثلا</w:t>
      </w:r>
    </w:p>
    <w:p/>
    <w:p>
      <w:pPr>
        <w:jc w:val="center"/>
      </w:pPr>
      <w:r>
        <w:rPr>
          <w:color w:val="ff0000"/>
        </w:rPr>
        <w:t xml:space="preserve">فربعنا ملآن من فسقنا</w:t>
      </w:r>
      <w:r>
        <w:rPr>
          <w:color w:val="ff0000"/>
        </w:rPr>
        <w:t xml:space="preserve">      </w:t>
      </w:r>
      <w:r>
        <w:rPr>
          <w:color w:val="ff0000"/>
        </w:rPr>
        <w:t xml:space="preserve">وقط من ناكتنا ما خلا</w:t>
      </w:r>
    </w:p>
    <w:p/>
    <w:p>
      <w:pPr>
        <w:jc w:val="center"/>
      </w:pPr>
      <w:r>
        <w:rPr>
          <w:color w:val="ff0000"/>
        </w:rPr>
        <w:t xml:space="preserve">وكل من واجهنا وجهه</w:t>
      </w:r>
      <w:r>
        <w:rPr>
          <w:color w:val="ff0000"/>
        </w:rPr>
        <w:t xml:space="preserve">      </w:t>
      </w:r>
      <w:r>
        <w:rPr>
          <w:color w:val="ff0000"/>
        </w:rPr>
        <w:t xml:space="preserve">سخم فيه بالسخام الطلا</w:t>
      </w:r>
    </w:p>
    <w:p/>
    <w:p>
      <w:pPr>
        <w:jc w:val="center"/>
      </w:pPr>
      <w:r>
        <w:rPr>
          <w:color w:val="ff0000"/>
        </w:rPr>
        <w:t xml:space="preserve">يا إربليين اسمعوا كلمة</w:t>
      </w:r>
      <w:r>
        <w:rPr>
          <w:color w:val="ff0000"/>
        </w:rPr>
        <w:t xml:space="preserve">      </w:t>
      </w:r>
      <w:r>
        <w:rPr>
          <w:color w:val="ff0000"/>
        </w:rPr>
        <w:t xml:space="preserve">قد قال شيطاني واسترسلا</w:t>
      </w:r>
    </w:p>
    <w:p/>
    <w:p>
      <w:pPr>
        <w:jc w:val="center"/>
      </w:pPr>
      <w:r>
        <w:rPr>
          <w:color w:val="ff0000"/>
        </w:rPr>
        <w:t xml:space="preserve">فالآن عنكم قد هجا نفسه</w:t>
      </w:r>
      <w:r>
        <w:rPr>
          <w:color w:val="ff0000"/>
        </w:rPr>
        <w:t xml:space="preserve">      </w:t>
      </w:r>
      <w:r>
        <w:rPr>
          <w:color w:val="ff0000"/>
        </w:rPr>
        <w:t xml:space="preserve">بكل قول يخرس المقولا</w:t>
      </w:r>
    </w:p>
    <w:p/>
    <w:p>
      <w:pPr>
        <w:jc w:val="center"/>
      </w:pPr>
      <w:r>
        <w:rPr>
          <w:color w:val="ff0000"/>
        </w:rPr>
        <w:t xml:space="preserve">هجج ذاك الهجو عن ربعكم</w:t>
      </w:r>
      <w:r>
        <w:rPr>
          <w:color w:val="ff0000"/>
        </w:rPr>
        <w:t xml:space="preserve">      </w:t>
      </w:r>
      <w:r>
        <w:rPr>
          <w:color w:val="ff0000"/>
        </w:rPr>
        <w:t xml:space="preserve">كل أخير ينقض الأولا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العراق
</w:t>
      </w:r>
    </w:p>
    <w:p>
      <w:pPr/>
      <w:r>
        <w:rPr/>
        <w:t xml:space="preserve">شيطان العراق أنوشروان.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2026-05-14T05:47:53+03:00</dcterms:created>
  <dcterms:modified xsi:type="dcterms:W3CDTF">2026-05-14T05:47:53+03:00</dcterms:modified>
</cp:coreProperties>
</file>

<file path=docProps/custom.xml><?xml version="1.0" encoding="utf-8"?>
<Properties xmlns="http://schemas.openxmlformats.org/officeDocument/2006/custom-properties" xmlns:vt="http://schemas.openxmlformats.org/officeDocument/2006/docPropsVTypes"/>
</file>