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أمة العزيز بنت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أمة العزيز بنت جعفر
</w:t>
      </w:r>
    </w:p>
    <w:p>
      <w:pPr/>
      <w:r>
        <w:rPr/>
        <w:t xml:space="preserve">أمة العزيز بنت جعفر هي زبيدة زوجة الرشيد هارون. يأتي ذكرها إن شاء الله تعالى في حرف الزاي، فليطلب هناك.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2026-06-10T01:45:39+03:00</dcterms:created>
  <dcterms:modified xsi:type="dcterms:W3CDTF">2026-06-10T01:45:39+03:00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