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95C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2026-06-10T01:31:44+03:00</dcterms:created>
  <dcterms:modified xsi:type="dcterms:W3CDTF">2026-06-10T01:31:44+03:00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