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الآمدي الصاحب بدر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الآمدي الصاحب بدر الدين
</w:t>
      </w:r>
    </w:p>
    <w:p>
      <w:pPr/>
      <w:r>
        <w:rPr/>
        <w:t xml:space="preserve">الآمدي الصاحب بدر الدين جعفر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2026-06-10T01:33:36+03:00</dcterms:created>
  <dcterms:modified xsi:type="dcterms:W3CDTF">2026-06-10T01:33:36+03:00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