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الأشقر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الأشقر الفقيه
</w:t>
      </w:r>
    </w:p>
    <w:p>
      <w:pPr/>
      <w:r>
        <w:rPr/>
        <w:t xml:space="preserve">الأشقر الفقيه عمر بن أبي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الأشقر
</w:t>
      </w:r>
    </w:p>
    <w:p>
      <w:pPr/>
      <w:r>
        <w:rPr/>
        <w:t xml:space="preserve">الأشقر عمر بن الحاكم أبي سعد الفقيه، أبو عبد الرحمن، المعروف بالأشقر. هو من شعراء دمية القصر؛ قال الباخرزي: مقطعاته حلوة كالشهد، وإن كانت مقصورة على مر الزهد، فمنها قوله:</w:t>
      </w:r>
    </w:p>
    <w:p/>
    <w:p>
      <w:pPr>
        <w:jc w:val="center"/>
      </w:pPr>
      <w:r>
        <w:rPr>
          <w:color w:val="ff0000"/>
        </w:rPr>
        <w:t xml:space="preserve">عجبا لقوم يعجبون برأيهم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وأرى بعقلهم الضعيف قصورا</w:t>
      </w:r>
    </w:p>
    <w:p/>
    <w:p>
      <w:pPr>
        <w:jc w:val="center"/>
      </w:pPr>
      <w:r>
        <w:rPr>
          <w:color w:val="ff0000"/>
        </w:rPr>
        <w:t xml:space="preserve">هدموا قصورهم بدار بقائهم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وبنو لعمرهم القصير قصورا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عمري قصير وما قدمت من عمل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لله ذاك ولما أقض من وطر </w:t>
      </w:r>
    </w:p>
    <w:p/>
    <w:p>
      <w:pPr>
        <w:jc w:val="center"/>
      </w:pPr>
      <w:r>
        <w:rPr>
          <w:color w:val="ff0000"/>
        </w:rPr>
        <w:t xml:space="preserve">وأتعبتني دنيا ما لها خطر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يظل من حرصها ديني على خطر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المرء يسعى لدنياه ويزجره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سوط الزمان ويدنيه من الأجل</w:t>
      </w:r>
    </w:p>
    <w:p/>
    <w:p>
      <w:pPr>
        <w:jc w:val="center"/>
      </w:pPr>
      <w:r>
        <w:rPr>
          <w:color w:val="ff0000"/>
        </w:rPr>
        <w:t xml:space="preserve">وليس يسعى لما فيه النجاة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 آمن فيها من الوجل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إلهي حاجاتي إليك كثيرة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 بحالي عالم وخبير</w:t>
      </w:r>
    </w:p>
    <w:p/>
    <w:p>
      <w:pPr>
        <w:jc w:val="center"/>
      </w:pPr>
      <w:r>
        <w:rPr>
          <w:color w:val="ff0000"/>
        </w:rPr>
        <w:t xml:space="preserve">وأنت رحيم بالبرية فاقضها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جميعا وذا سهل عليك يسير</w:t>
      </w:r>
    </w:p>
    <w:p/>
    <w:p>
      <w:pPr>
        <w:jc w:val="center"/>
      </w:pPr>
      <w:r>
        <w:rPr>
          <w:color w:val="ff0000"/>
        </w:rPr>
        <w:t xml:space="preserve">ذنوبي ذنوبي حط عني ثقلها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أثقلت ظهري وأنت غفور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2026-06-15T14:32:22+03:00</dcterms:created>
  <dcterms:modified xsi:type="dcterms:W3CDTF">2026-06-15T14:32:22+03:00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