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برهان الدين الأبذي
</w:t>
      </w:r>
    </w:p>
    <w:p>
      <w:pPr>
        <w:jc w:val="start"/>
        <w:bidi/>
      </w:pPr>
      <w:r>
        <w:rPr>
          <w:rFonts w:ascii="arial" w:hAnsi="arial" w:eastAsia="arial" w:cs="arial"/>
          <w:sz w:val="28"/>
          <w:szCs w:val="28"/>
          <w:b w:val="1"/>
          <w:bCs w:val="1"/>
          <w:rtl/>
        </w:rPr>
        <w:t xml:space="preserve">برهان الدين الأبذي
</w:t>
      </w:r>
    </w:p>
    <w:p>
      <w:pPr/>
      <w:r>
        <w:rPr/>
        <w:t xml:space="preserve">برهان الدين الأبذي إسماعيل بن محمد بن يوسف برهان الدين أبو إبراهيم الأندلسي الأبذي -بضم الهمزة وتشديد الباء الموحدة وفتحها وبعدها ذال معجمة- سمع بدمشق من ابن طبرزذ وبمكة وأم بالصخرة، وكان فاضلا صالحا شاعرا، توفي سنة ست وخمسين وستمائة. أخبر عن بعض الأولياء المجاورين ببيت المقدس أنه سمع هاتفا يقول لما خرب القدس:</w:t>
      </w:r>
    </w:p>
    <w:p/>
    <w:p>
      <w:pPr>
        <w:jc w:val="center"/>
      </w:pPr>
      <w:r>
        <w:rPr>
          <w:color w:val="ff0000"/>
        </w:rPr>
        <w:t xml:space="preserve">إن يكن بالشآم قل نصيري</w:t>
      </w:r>
      <w:r>
        <w:rPr>
          <w:color w:val="ff0000"/>
        </w:rPr>
        <w:t xml:space="preserve">      </w:t>
      </w:r>
      <w:r>
        <w:rPr>
          <w:color w:val="ff0000"/>
        </w:rPr>
        <w:t xml:space="preserve">ثم خربت واستمر هلوكي</w:t>
      </w:r>
    </w:p>
    <w:p/>
    <w:p>
      <w:pPr>
        <w:jc w:val="center"/>
      </w:pPr>
      <w:r>
        <w:rPr>
          <w:color w:val="ff0000"/>
        </w:rPr>
        <w:t xml:space="preserve">فلقد أثبت الغداة خرابي</w:t>
      </w:r>
      <w:r>
        <w:rPr>
          <w:color w:val="ff0000"/>
        </w:rPr>
        <w:t xml:space="preserve">      </w:t>
      </w:r>
      <w:r>
        <w:rPr>
          <w:color w:val="ff0000"/>
        </w:rPr>
        <w:t xml:space="preserve">سمر العار في حياة الملوك</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2026-06-14T00:42:06+03:00</dcterms:created>
  <dcterms:modified xsi:type="dcterms:W3CDTF">2026-06-14T00:42:06+03:00</dcterms:modified>
</cp:coreProperties>
</file>

<file path=docProps/custom.xml><?xml version="1.0" encoding="utf-8"?>
<Properties xmlns="http://schemas.openxmlformats.org/officeDocument/2006/custom-properties" xmlns:vt="http://schemas.openxmlformats.org/officeDocument/2006/docPropsVTypes"/>
</file>