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الحافظ بحشل
</w:t>
      </w:r>
    </w:p>
    <w:p>
      <w:pPr>
        <w:jc w:val="start"/>
        <w:bidi/>
      </w:pPr>
      <w:r>
        <w:rPr>
          <w:rFonts w:ascii="arial" w:hAnsi="arial" w:eastAsia="arial" w:cs="arial"/>
          <w:sz w:val="28"/>
          <w:szCs w:val="28"/>
          <w:b w:val="1"/>
          <w:bCs w:val="1"/>
          <w:rtl/>
        </w:rPr>
        <w:t xml:space="preserve">الحافظ بحشل
</w:t>
      </w:r>
    </w:p>
    <w:p>
      <w:pPr/>
      <w:r>
        <w:rPr/>
        <w:t xml:space="preserve">الحافظ بحشل أسلم بن سهل بن أسلم بن زياد بن حبيب الرزاز أبو الحسن الحافظ بحشل -بالباء الموحدة والحاء المهملة الساكنة والشين المعجمة واللام- الواسطي، صاحب تأريخ واسط، منسوب إلى محلة الزازين بواسط السفلي ومسجده هناك وداره. وهو ثقة إمام ثبت وكان في وقته لا مزيد عليه في الحفظ والإتقان. حدث عنه بتأريخه أبو بكر محمد بن عثمان بن سمعان المعدل وكان يضاهيه في الحفظ والإتقان وشركه في أكثر شيوخه. توفي بحشل سنة اثنتين وتسعين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اسلم بن سهل بن أسلم بن زياد بن حبيب الرزاز
</w:t>
      </w:r>
    </w:p>
    <w:p>
      <w:pPr/>
      <w:r>
        <w:rPr/>
        <w:t xml:space="preserve">اسلم بن سهل بن أسلم بن زياد بن حبيب الرزاز أبو الحسن المعروف ببحشل الواسطي: منسوب إلى محلة الرزازين، المحلة السفلى بواسط، ومسجده هناك وداره، وهو ثقة إمام يصلح للصحيح، وجده لأمه أبو محمد وهب بن بقية، ويقال وهبان.</w:t>
      </w:r>
    </w:p>
    <w:p/>
    <w:p>
      <w:pPr/>
      <w:r>
        <w:rPr/>
        <w:t xml:space="preserve">جمع بحشل «تاريخ واسط» وضبط أسماء أهلها ورتب طبقاتهم، وكان لا مزيد عليه في الحفظ والإتقان. مات في سنة ثمان وثمانين ومائتين قبلها أو بعدها بقليل، حدث عنه بتاريخه أبو بكر محمد بن عثمان بن سمعان المعدل، وكان يضاهيه في الحفظ والاتقان، وشركه في أكثر شيوخه، ومات قبل الثلاثين والثلاثمائة، ذكر ذلك كله السلفي الحافظ في «السؤالات» التي سألها خميسا الحوزي.</w:t>
      </w:r>
    </w:p>
    <w:p>
      <w:pPr>
        <w:jc w:val="start"/>
        <w:bidi/>
      </w:pPr>
      <w:r>
        <w:rPr>
          <w:sz w:val="24"/>
          <w:szCs w:val="24"/>
          <w:b w:val="1"/>
          <w:bCs w:val="1"/>
          <w:rtl/>
        </w:rPr>
        <w:t xml:space="preserve">
معجم الأدباء / إرشاد الأريب إلى معرفة الأديب،(دار الغرب الإسلامي - بيروت،1993،ط 0،ج 2،ص 646)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أسلم بن سهل الواسطي
</w:t>
      </w:r>
    </w:p>
    <w:p>
      <w:pPr/>
      <w:r>
        <w:rPr/>
        <w:t xml:space="preserve">أسلم بن سهل الواسطي. لينه أبو الحسن الدارقطني، وقد ألف تاريخ واسط.</w:t>
      </w:r>
    </w:p>
    <w:p/>
    <w:p>
      <w:pPr/>
      <w:r>
        <w:rPr/>
        <w:t xml:space="preserve">وكان يلقب ببحشل.</w:t>
      </w:r>
    </w:p>
    <w:p/>
    <w:p>
      <w:pPr/>
      <w:r>
        <w:rPr/>
        <w:t xml:space="preserve">لقي وهب بن بقية ونحوه.</w:t>
      </w:r>
    </w:p>
    <w:p>
      <w:pPr>
        <w:jc w:val="start"/>
        <w:bidi/>
      </w:pPr>
      <w:r>
        <w:rPr>
          <w:sz w:val="24"/>
          <w:szCs w:val="24"/>
          <w:b w:val="1"/>
          <w:bCs w:val="1"/>
          <w:rtl/>
        </w:rPr>
        <w:t xml:space="preserve">
ميزان الاعتدال في نقد الرجال،(دار المعرفة للطباعة والنشر، بيروت - لبنان،1963،ط 1،ج 1،ص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أسلم بن سهل الواسطي، لقبه بحشل.
</w:t>
      </w:r>
    </w:p>
    <w:p>
      <w:pPr/>
      <w:r>
        <w:rPr/>
        <w:t xml:space="preserve">أسلم بن سهل الواسطي، لقبه بحشل. </w:t>
      </w:r>
    </w:p>
    <w:p/>
    <w:p>
      <w:pPr/>
      <w:r>
        <w:rPr/>
        <w:t xml:space="preserve">قال السلفي: سألت خميساً الحوزي عنه فقال: هو أبو الحسن أسلم بن سهل بن زياد بن حبيب الرزاز ثقة إمام ثبت جامع يصلح للصحيح، جمع «تاريخ الواسطيين»، وضبط أسماءهم فكان لا يزيد عليه في الحفظ والإتقان.</w:t>
      </w:r>
    </w:p>
    <w:p/>
    <w:p>
      <w:pPr/>
      <w:r>
        <w:rPr/>
        <w:t xml:space="preserve">وقال أبو نعيم: كان من كبار الحفاظ العلماء، من أهل واسط.</w:t>
      </w:r>
    </w:p>
    <w:p/>
    <w:p>
      <w:pPr/>
      <w:r>
        <w:rPr/>
        <w:t xml:space="preserve">وقال أبو الحسين بن المنادي: كان مشهوراً بالحفظ.</w:t>
      </w:r>
    </w:p>
    <w:p/>
    <w:p>
      <w:pPr/>
      <w:r>
        <w:rPr/>
        <w:t xml:space="preserve">مات سنة اثنتين وتسعين ومائتين.</w:t>
      </w:r>
    </w:p>
    <w:p/>
    <w:p>
      <w:pPr/>
      <w:r>
        <w:rPr/>
        <w:t xml:space="preserve">وقال الذهبي: لينه الدارقطني، لقي وهب بن منبه، ونحوه.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2026-06-15T16:10:28+03:00</dcterms:created>
  <dcterms:modified xsi:type="dcterms:W3CDTF">2026-06-15T16:10:28+03:00</dcterms:modified>
</cp:coreProperties>
</file>

<file path=docProps/custom.xml><?xml version="1.0" encoding="utf-8"?>
<Properties xmlns="http://schemas.openxmlformats.org/officeDocument/2006/custom-properties" xmlns:vt="http://schemas.openxmlformats.org/officeDocument/2006/docPropsVTypes"/>
</file>