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النصراني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النصراني
</w:t>
      </w:r>
    </w:p>
    <w:p>
      <w:pPr/>
      <w:r>
        <w:rPr/>
        <w:t xml:space="preserve">الكاتب النصراني إسحاق بن يحيى بن سريج الكاتب أبو الحسين النصراني. ذكره محمد بن إسحاق النديم وقال: كان جيد المعرفة بأمر الدواوين والخراج ومناظرة العمال ومعرفة تامة بالنجوم ومولده في شعبان سنة ثلاثمائة. قال: وهو يحيا، قال ياقوت: وكان قوله هذا في سنة سبع وسبعين وثلاثمائة وله من الكتب: كتاب الخراج الكبير في ألف ورقة جزأه جزئين و جعله ستة منازل. كتاب الخراج الذي في أيدي الناس مائتا ورقة. كتاب الخراج صغير نحو مائة ورقة. كتاب عمل المؤامرات بالحضرة كتاب تحويل سني المواليد. كتاب جمل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سريج الكاتب، أبو الحسين النصراني
</w:t>
      </w:r>
    </w:p>
    <w:p>
      <w:pPr/>
      <w:r>
        <w:rPr/>
        <w:t xml:space="preserve">إسحاق بن يحيى بن سريج الكاتب، أبو الحسين النصراني ذكره محمد بن إسحاق النديم وقال: كان جيد المعرفة بأمر الدواوين والخراج ومناظرة العمال، وله معرفة تامة بالنجوم ومولده في شعبان سنة ثلاثمائة. قال: وهو يحيا.</w:t>
      </w:r>
    </w:p>
    <w:p/>
    <w:p>
      <w:pPr/>
      <w:r>
        <w:rPr/>
        <w:t xml:space="preserve">قال المؤلف: وكان قوله هذا في سنة سبع وسبعين وثلاثمائة.</w:t>
      </w:r>
    </w:p>
    <w:p/>
    <w:p>
      <w:pPr/>
      <w:r>
        <w:rPr/>
        <w:t xml:space="preserve">قال: وله من الكتب كتاب الخراج الكبير في ألف ورقة، جزأه جزءين، وجعله</w:t>
      </w:r>
    </w:p>
    <w:p/>
    <w:p>
      <w:pPr/>
      <w:r>
        <w:rPr/>
        <w:t xml:space="preserve">ستة منازل. كتاب الخراج الذي في أيدي الناس مائتا ورقة. كتاب الخراج صغير نحو مائة ورقة. كتاب عمل المؤامرات بالحضرة. كتاب تحويل سني المواليد نحو مائة ورقة. كتاب جمل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شريح الكاتب أبو الحسين النصراني 
</w:t>
      </w:r>
    </w:p>
    <w:p>
      <w:pPr/>
      <w:r>
        <w:rPr/>
        <w:t xml:space="preserve">إسحاق بن يحيى بن شريح الكاتب، أبو الحسين النّصرانيّ. </w:t>
      </w:r>
    </w:p>
    <w:p/>
    <w:p>
      <w:pPr/>
      <w:r>
        <w:rPr/>
        <w:t xml:space="preserve">ذكره محمد بن إسحاق النديم وقال: كان جيّد المعرفة بالدواوين والخراج ومناظرة العمّال. وله من الكتب: كتاب الخراج: في مائتي ورقة، وكتاب الخراج: في مائة ورقة، وكتاب عمل المؤامرات بالحضرة، وكتاب تحويل سنيّ المواليد: نحو مائة ورقة، وكتاب جمل التاريخ، وكتاب الخراج الكبير: في ألف ورقة، جزّأه جزءين وجعله ستّ منازل.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2026-06-15T18:36:13+03:00</dcterms:created>
  <dcterms:modified xsi:type="dcterms:W3CDTF">2026-06-15T18:36:13+03:00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