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الليثي المدني
</w:t>
      </w:r>
    </w:p>
    <w:p>
      <w:pPr>
        <w:jc w:val="start"/>
        <w:bidi/>
      </w:pPr>
      <w:r>
        <w:rPr>
          <w:rFonts w:ascii="arial" w:hAnsi="arial" w:eastAsia="arial" w:cs="arial"/>
          <w:sz w:val="28"/>
          <w:szCs w:val="28"/>
          <w:b w:val="1"/>
          <w:bCs w:val="1"/>
          <w:rtl/>
        </w:rPr>
        <w:t xml:space="preserve">الليثي المدني
</w:t>
      </w:r>
    </w:p>
    <w:p>
      <w:pPr/>
      <w:r>
        <w:rPr/>
        <w:t xml:space="preserve">الليثي المدني أسامة بن زيد الليثي مولاهم المدني من كبار العلماء. قال ابن معين: ليس به بأس واختلف قول القطان فيه، وقال النسائي: ليس بالقوي. روى عنه مسلم وأبو داود والترمذي والنسائي وابن ماجة، وتوفي في حدود الستين والمائة.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الليثي مديني يكنى أبا زيد
</w:t>
      </w:r>
    </w:p>
    <w:p>
      <w:pPr/>
      <w:r>
        <w:rPr/>
        <w:t xml:space="preserve">أسامة بن زيد الليثي مديني يكنى أبا زيد حدثنا أحمد بن علي المطيري، حدثنا عبد الله بن أحمد الدورقي قال يحيى بن معين ذكر يحيى القطان أنه أخذ على أسامة بن زيد عن عطاء، عن جابر، وإنما الحديث عن عطاء مرسل، أن رجلا قال يا رسول الله حلقت قبل أن أنحر.</w:t>
      </w:r>
    </w:p>
    <w:p/>
    <w:p>
      <w:pPr/>
      <w:r>
        <w:rPr/>
        <w:t xml:space="preserve">حدثنا محمد بن أحمد بن حماد، حدثنا عبد الله بن أحمد، حدثني أبي قال حدث عثمان بن عمر يحيى بن سعيد بحديث أسامة بن زيد عن عطاء، عن جابر عن النبي صلى الله عليه وسلم قال: منى كلها منحر وفيه كلام غير هذا قال فتركه يحيى بأخرة لهذا الحديث.</w:t>
      </w:r>
    </w:p>
    <w:p/>
    <w:p>
      <w:pPr/>
      <w:r>
        <w:rPr/>
        <w:t xml:space="preserve">قال أبي وروى أسامة بن زيد عن نافع أحاديث مناكير قلت له إن أسامة حسن الحديث فقال إن تدبرت حديثه ستعرف النكرة فيها.</w:t>
      </w:r>
    </w:p>
    <w:p/>
    <w:p>
      <w:pPr/>
      <w:r>
        <w:rPr/>
        <w:t xml:space="preserve">حدثنا ابن أبي عصمة، حدثنا أبو طالب أحمد بن حميد، قال: سمعت أحمد بن حنبل يقول: قال يحيى ترك حديث أسامة بن زيد بأخرة.</w:t>
      </w:r>
    </w:p>
    <w:p/>
    <w:p>
      <w:pPr/>
      <w:r>
        <w:rPr/>
        <w:t xml:space="preserve">سمعت ابن سعيد يقول: سمعت عبد الله بن أحمد يقول: سألت أبي عن أسامة بن زيد الليثي فقال انظر في حديثه يتبين لك اضطراب حديثه.</w:t>
      </w:r>
    </w:p>
    <w:p/>
    <w:p>
      <w:pPr/>
      <w:r>
        <w:rPr/>
        <w:t xml:space="preserve">كتب إلي محمد بن الحسن البري، حدثنا عمرو بن علي وكان يحيى يحدثنا عن أسامة بن زيد ثم تركه، قال: سمعت سعيد بن المسيب على النكرة لما قال</w:t>
      </w:r>
    </w:p>
    <w:p/>
    <w:p>
      <w:pPr/>
      <w:r>
        <w:rPr/>
        <w:t xml:space="preserve">سمعت بن حماد يقول: قال البخاري أسامة بن زيد مولى الليثيين روى عنه الثوري هو ممن يحتمل.</w:t>
      </w:r>
    </w:p>
    <w:p/>
    <w:p>
      <w:pPr/>
      <w:r>
        <w:rPr/>
        <w:t xml:space="preserve">وقال النسائي أسامة بن زيد روى عنه الثوري ليس بالقوي.</w:t>
      </w:r>
    </w:p>
    <w:p/>
    <w:p>
      <w:pPr/>
      <w:r>
        <w:rPr/>
        <w:t xml:space="preserve">سمعت أبا يعلى يقول: سمعت يحيى بن معين يقول أسامة بن زيد الليثي ثقة صالح، حدثنا علي بن أحمد بن سليمان، حدثنا أحمد بن سعد بن أبي مريم قال يحيى بن معين أسامة بن زيد الليثي ثقة.</w:t>
      </w:r>
    </w:p>
    <w:p/>
    <w:p>
      <w:pPr/>
      <w:r>
        <w:rPr/>
        <w:t xml:space="preserve">حدثنا محمد بن علي المروزي، حدثنا عثمان بن سعيد سألت يحيى بن معين عن أسامة بن زيد الليثي قال ليس به بأس.</w:t>
      </w:r>
    </w:p>
    <w:p/>
    <w:p>
      <w:pPr/>
      <w:r>
        <w:rPr/>
        <w:t xml:space="preserve">حدثنا عبد الرحمن بن أبي بكر، وعبد الملك، قالا: حدثنا عباس سمعت يحيى يقول أسامة بن زيد الليثي هو الذي روى عنه جعفر بن عون، وأبو نعيم وعبيد الله بن موسى، وهو ثقة.</w:t>
      </w:r>
    </w:p>
    <w:p/>
    <w:p>
      <w:pPr/>
      <w:r>
        <w:rPr/>
        <w:t xml:space="preserve">حدثنا القاسم بن عبد الله بن مهدي، حدثنا أبو مصعب، حدثنا ابن أبي حازم عن أسامة بن زيد عن عمرو بن الحارث عن بكير بن عبد الله الأشج عن العجلان مولى فاطمة، عن أبي هريرة عن رسول الله صلى الله عليه وسلم صلى الله عليه وسلم قال: للمملوك طعامه وكسوته، ولا يكلف من العمل ما لا يطيق.</w:t>
      </w:r>
    </w:p>
    <w:p/>
    <w:p>
      <w:pPr/>
      <w:r>
        <w:rPr/>
        <w:t xml:space="preserve">حدثناه بن مهدي، عن أبي مصعب، عن ابن أبي حازم عن أسامة عن عمرو عن بكير مع هذا الحديث بستة أحاديث مسندة.</w:t>
      </w:r>
    </w:p>
    <w:p/>
    <w:p>
      <w:pPr/>
      <w:r>
        <w:rPr/>
        <w:t xml:space="preserve">حدثنا محمد بن حفص بن عبد الرحمن الطالقاني بمصر، حدثنا قتيبة، حدثنا</w:t>
      </w:r>
    </w:p>
    <w:p/>
    <w:p>
      <w:pPr/>
      <w:r>
        <w:rPr/>
        <w:t xml:space="preserve">ابن لهيعة، حدثنا أسامة بن زيد عن صفوان بن سليم عن عروة عن عائشة قالت قال رسول الله صلى الله عليه وسلم يمن المرأة تيسير خطبتها وتيسير صداقها.</w:t>
      </w:r>
    </w:p>
    <w:p/>
    <w:p>
      <w:pPr/>
      <w:r>
        <w:rPr/>
        <w:t xml:space="preserve">قال الشيخ: وأسامة بن زيد هذا يروي عنه الثوري وجماعة من الثقات ويروي عنه بن وهب بنسخة صالحة رواه، عن ابن وهب حرملة وهارون بن سعيد والربيع بن سليمان، وابن أخي بن وهب، عن عمه والباقون من أصحاب بن وهب ليس عندهم إلا الحديث بعد الحديث، وهو حسن الحديث وأرجو أنه لا بأس به.</w:t>
      </w:r>
    </w:p>
    <w:p/>
    <w:p>
      <w:pPr/>
      <w:r>
        <w:rPr/>
        <w:t xml:space="preserve">قال الشيخ: فحدثنا بالنسخة عن هارون بن سعيد العباس بن محمد بن العباس وحدثناه عن الربيع، وابن أخي بن وهب محمد بن هارون البرقي وأسامة بن زيد كما قال يحيى بن معين ليس بحديثه، ولا برواياته بأس، وهو خير من أسامة بن زيد بن أسلم بكثير.</w:t>
      </w:r>
    </w:p>
    <w:p>
      <w:pPr>
        <w:jc w:val="start"/>
        <w:bidi/>
      </w:pPr>
      <w:r>
        <w:rPr>
          <w:sz w:val="24"/>
          <w:szCs w:val="24"/>
          <w:b w:val="1"/>
          <w:bCs w:val="1"/>
          <w:rtl/>
        </w:rPr>
        <w:t xml:space="preserve">
الكامل في ضعفاء الرجال،(دار الكتب العلمية - بيروت،1997،ط 5،ج 2،ص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w:t>
      </w:r>
    </w:p>
    <w:p>
      <w:pPr/>
      <w:r>
        <w:rPr/>
        <w:t xml:space="preserve">أسامة بن زيد الليثي مولى لهم. ويكنى أبا زيد. مات سنة ثلاث وخمسين ومائة. وهو ابن بضع وسبعين سنة. وقد سمع من القاسم بن محمد وغيره. وكان كثير الحديث يستضعف.</w:t>
      </w:r>
    </w:p>
    <w:p>
      <w:pPr>
        <w:jc w:val="start"/>
        <w:bidi/>
      </w:pPr>
      <w:r>
        <w:rPr>
          <w:sz w:val="24"/>
          <w:szCs w:val="24"/>
          <w:b w:val="1"/>
          <w:bCs w:val="1"/>
          <w:rtl/>
        </w:rPr>
        <w:t xml:space="preserve">
الطبقات الكبرى،(دار الكتب العلمية - بيروت،1990،ط 1،ج 5،ص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w:t>
      </w:r>
    </w:p>
    <w:p>
      <w:pPr/>
      <w:r>
        <w:rPr/>
        <w:t xml:space="preserve">أسامة بن زيد بن أسلم مولي عمر بن الخطاب بن نفيل ويكني أبا زيد.</w:t>
      </w:r>
    </w:p>
    <w:p/>
    <w:p>
      <w:pPr/>
      <w:r>
        <w:rPr/>
        <w:t xml:space="preserve">سمع من القاسم بن محمد وسالم بن عبد الله ونافع مولي ابن عمر. وكان كثير الحديث وليس بحجة. وتوفي بالمدينة في خلافة أبي جعفر.</w:t>
      </w:r>
    </w:p>
    <w:p>
      <w:pPr>
        <w:jc w:val="start"/>
        <w:bidi/>
      </w:pPr>
      <w:r>
        <w:rPr>
          <w:sz w:val="24"/>
          <w:szCs w:val="24"/>
          <w:b w:val="1"/>
          <w:bCs w:val="1"/>
          <w:rtl/>
        </w:rPr>
        <w:t xml:space="preserve">
الطبقات الكبرى،(دار الكتب العلمية - بيروت،1990،ط 1،ج 5،ص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الليثي
</w:t>
      </w:r>
    </w:p>
    <w:p>
      <w:pPr/>
      <w:r>
        <w:rPr/>
        <w:t xml:space="preserve">أسامة بن زيد الليثي [عو، م]، مولاهم المدني.</w:t>
      </w:r>
    </w:p>
    <w:p/>
    <w:p>
      <w:pPr/>
      <w:r>
        <w:rPr/>
        <w:t xml:space="preserve">عن طاوس وطبقته.</w:t>
      </w:r>
    </w:p>
    <w:p/>
    <w:p>
      <w:pPr/>
      <w:r>
        <w:rPr/>
        <w:t xml:space="preserve">وعنه ابن وهب، وزيد بن الحباب، وعبيد الله بن موسى.</w:t>
      </w:r>
    </w:p>
    <w:p/>
    <w:p>
      <w:pPr/>
      <w:r>
        <w:rPr/>
        <w:t xml:space="preserve">قال أحمد: ليس بشئ، فراجعه ابنه عبد الله فيه، فقال: إذا تدبرت حديثه تعرف فيه النكرة.</w:t>
      </w:r>
    </w:p>
    <w:p/>
    <w:p>
      <w:pPr/>
      <w:r>
        <w:rPr/>
        <w:t xml:space="preserve">وقال يحيى بن معين: ثقة.</w:t>
      </w:r>
    </w:p>
    <w:p/>
    <w:p>
      <w:pPr/>
      <w:r>
        <w:rPr/>
        <w:t xml:space="preserve">وكان يحيى القطان يضعفه /.</w:t>
      </w:r>
    </w:p>
    <w:p/>
    <w:p>
      <w:pPr/>
      <w:r>
        <w:rPr/>
        <w:t xml:space="preserve">وقال النسائي: ليس بالقوي.</w:t>
      </w:r>
    </w:p>
    <w:p/>
    <w:p>
      <w:pPr/>
      <w:r>
        <w:rPr/>
        <w:t xml:space="preserve">وقال ابن عدي: ليس به بأس.</w:t>
      </w:r>
    </w:p>
    <w:p/>
    <w:p>
      <w:pPr/>
      <w:r>
        <w:rPr/>
        <w:t xml:space="preserve">وقال ابن الجوزي: اختلفت الرواية عن ابن معين، فقال مرة: ثقة صالح، وقال مرة: ليس به بأس.</w:t>
      </w:r>
    </w:p>
    <w:p/>
    <w:p>
      <w:pPr/>
      <w:r>
        <w:rPr/>
        <w:t xml:space="preserve">وقال مرة: ترك حديثه بأخرة.</w:t>
      </w:r>
    </w:p>
    <w:p/>
    <w:p>
      <w:pPr/>
      <w:r>
        <w:rPr/>
        <w:t xml:space="preserve">والصحيح أن هذا القول الأخير ليحيى بن سعيد، وقد روى عباس وأحمد ابن أبي مريم، عن يحيى: ثقة، زاد ابن أبي مريم عنه: حجة.</w:t>
      </w:r>
    </w:p>
    <w:p/>
    <w:p>
      <w:pPr/>
      <w:r>
        <w:rPr/>
        <w:t xml:space="preserve">وقال أبو حاتم: يكتب حديثه ولا يحتج به.</w:t>
      </w:r>
    </w:p>
    <w:p/>
    <w:p>
      <w:pPr/>
      <w:r>
        <w:rPr/>
        <w:t xml:space="preserve">قلت: مات سنة ثلاث وخمسين ومائة.</w:t>
      </w:r>
    </w:p>
    <w:p>
      <w:pPr>
        <w:jc w:val="start"/>
        <w:bidi/>
      </w:pPr>
      <w:r>
        <w:rPr>
          <w:sz w:val="24"/>
          <w:szCs w:val="24"/>
          <w:b w:val="1"/>
          <w:bCs w:val="1"/>
          <w:rtl/>
        </w:rPr>
        <w:t xml:space="preserve">
ميزان الاعتدال في نقد الرجال،(دار المعرفة للطباعة والنشر، بيروت - لبنان،1963،ط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الليثي
</w:t>
      </w:r>
    </w:p>
    <w:p>
      <w:pPr/>
      <w:r>
        <w:rPr/>
        <w:t xml:space="preserve">أسامة بن زيد الليثي: صدوق فيه لين يستر. -م، عه-</w:t>
      </w:r>
    </w:p>
    <w:p>
      <w:pPr>
        <w:jc w:val="start"/>
        <w:bidi/>
      </w:pPr>
      <w:r>
        <w:rPr>
          <w:sz w:val="24"/>
          <w:szCs w:val="24"/>
          <w:b w:val="1"/>
          <w:bCs w:val="1"/>
          <w:rtl/>
        </w:rPr>
        <w:t xml:space="preserve">
ديوان الضعفاء،(مكتبة النهضة الحديثة - مكة،1967،ط 2،ج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مولى الليثيين، مديني 
</w:t>
      </w:r>
    </w:p>
    <w:p>
      <w:pPr/>
      <w:r>
        <w:rPr/>
        <w:t xml:space="preserve">أسامة بن زيد، مولى الليثيين، مديني. </w:t>
      </w:r>
    </w:p>
    <w:p/>
    <w:p>
      <w:pPr/>
      <w:r>
        <w:rPr/>
        <w:t xml:space="preserve">كان يحيى بن سعيد القطان يسكت عنه.</w:t>
      </w:r>
    </w:p>
    <w:p/>
    <w:p>
      <w:pPr/>
      <w:r>
        <w:rPr/>
        <w:t xml:space="preserve">يروي عن: نافع، والزهري، روى عنه الثوري، وابن المبارك، ووكيع.</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الليثي
</w:t>
      </w:r>
    </w:p>
    <w:p>
      <w:pPr/>
      <w:r>
        <w:rPr/>
        <w:t xml:space="preserve">أسامة بن زيد الليثي </w:t>
      </w:r>
    </w:p>
    <w:p/>
    <w:p>
      <w:pPr/>
      <w:r>
        <w:rPr/>
        <w:t xml:space="preserve">عن بن المسيب وطاوس وعنه بن وهب وعبيد الله بن موسى وخلق قال الحاكم روى مسلم نسخة لابن وهب عن أسامة أكثرها شواهد أو يقرنه بآخر قال النسائي وغيره ليس بالقوي مات 153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الليثي
</w:t>
      </w:r>
    </w:p>
    <w:p>
      <w:pPr/>
      <w:r>
        <w:rPr/>
        <w:t xml:space="preserve">أسامة بن زيد الليثي </w:t>
      </w:r>
    </w:p>
    <w:p/>
    <w:p>
      <w:pPr/>
      <w:r>
        <w:rPr/>
        <w:t xml:space="preserve">مولى الليثيين المديني يكنى أبا زيد</w:t>
      </w:r>
    </w:p>
    <w:p/>
    <w:p>
      <w:pPr/>
      <w:r>
        <w:rPr/>
        <w:t xml:space="preserve">روى عن إبراهيم بن عبد الله بن حنين في الصلاة وحفص بن عبيد الله بن أنس في الصلاة وأبي عبد الله بن دينار القراط في الحج ونافع في العتق والبيوع والوصايا وغيرها ويعقوب بن عبد الله بن أبي طلحة في الأطعمة وأبي حازم بن دينار في دلائل النبوة وأبي سعيد مولى عبد الله بن عامر بن كريز</w:t>
      </w:r>
    </w:p>
    <w:p/>
    <w:p>
      <w:pPr/>
      <w:r>
        <w:rPr/>
        <w:t xml:space="preserve">روى عنه ابن وهب وعبيد الله بن موسى وحاتم بن إسماعيل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الليثي
</w:t>
      </w:r>
    </w:p>
    <w:p>
      <w:pPr/>
      <w:r>
        <w:rPr/>
        <w:t xml:space="preserve">أسامة بن زيد الليثي</w:t>
      </w:r>
    </w:p>
    <w:p>
      <w:pPr>
        <w:jc w:val="start"/>
        <w:bidi/>
      </w:pPr>
      <w:r>
        <w:rPr>
          <w:sz w:val="24"/>
          <w:szCs w:val="24"/>
          <w:b w:val="1"/>
          <w:bCs w:val="1"/>
          <w:rtl/>
        </w:rPr>
        <w:t xml:space="preserve">
المعين في طبقات المحدثين،(دار الفرقان، عمان - الأردن،1984،ط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أسلم
</w:t>
      </w:r>
    </w:p>
    <w:p>
      <w:pPr/>
      <w:r>
        <w:rPr/>
        <w:t xml:space="preserve">(ق) أسامة بن زيد بن أسلم: قال محمد بن سعد: كان كثير الحديث وليس بحجة، توفي بالمدينة في خلافة أبي جعفر المنصور. </w:t>
      </w:r>
    </w:p>
    <w:p/>
    <w:p>
      <w:pPr/>
      <w:r>
        <w:rPr/>
        <w:t xml:space="preserve">والمزي نقل عنه زمانه زمن أبي جعفر فقط، فلو نقل من أصل لرأى ما ذكرناه.</w:t>
      </w:r>
    </w:p>
    <w:p/>
    <w:p>
      <w:pPr/>
      <w:r>
        <w:rPr/>
        <w:t xml:space="preserve">وفي موضع آخر: كان كثير الحديث مستضعف، توفي سنة [ق 59 / أ] ثلاث وخمسين ومائة.</w:t>
      </w:r>
    </w:p>
    <w:p/>
    <w:p>
      <w:pPr/>
      <w:r>
        <w:rPr/>
        <w:t xml:space="preserve">وقال أبو حاتم ابن حبان: كان واهيا يهم في الأخبار فيرفع الموقوف ويصل المقطوع.</w:t>
      </w:r>
    </w:p>
    <w:p/>
    <w:p>
      <w:pPr/>
      <w:r>
        <w:rPr/>
        <w:t xml:space="preserve">وقال أبو أحمد بن عدي: لم أجد [83 / أ] له حديثا منكرا لا إسنادا ولا متنا، وأرجو أنه صالح، وبنو زيد على أن القول فيهم: إنهم ضعفاء، أنهم يكتب حديثهم، ولكل واحد منهم من الأخبار ما يحتمل ويقرب بعضهم من بعض في باب الروايات.</w:t>
      </w:r>
    </w:p>
    <w:p/>
    <w:p>
      <w:pPr/>
      <w:r>
        <w:rPr/>
        <w:t xml:space="preserve">وفي رواية أحمد بن أبي مريم عن يحيى: ضعيف يكتب حديثه.</w:t>
      </w:r>
    </w:p>
    <w:p/>
    <w:p>
      <w:pPr/>
      <w:r>
        <w:rPr/>
        <w:t xml:space="preserve">وفي رواية عباس: ليس بذاك وهو أصغر من الليثي.</w:t>
      </w:r>
    </w:p>
    <w:p/>
    <w:p>
      <w:pPr/>
      <w:r>
        <w:rPr/>
        <w:t xml:space="preserve">وفي رواية الهيثم بن طهمان: ليس في بني زيد ثقة، وأسامة أثبتهم.</w:t>
      </w:r>
    </w:p>
    <w:p/>
    <w:p>
      <w:pPr/>
      <w:r>
        <w:rPr/>
        <w:t xml:space="preserve">وفي رواية أبي طالب عن أحمد: أسامة وعبد الرحمن متقاربان ضعيفان.</w:t>
      </w:r>
    </w:p>
    <w:p/>
    <w:p>
      <w:pPr/>
      <w:r>
        <w:rPr/>
        <w:t xml:space="preserve">وفي رواية عبد الله: أخشى أن لا يكون ثقة في الحديث.</w:t>
      </w:r>
    </w:p>
    <w:p/>
    <w:p>
      <w:pPr/>
      <w:r>
        <w:rPr/>
        <w:t xml:space="preserve">وقال أبو زيد</w:t>
      </w:r>
    </w:p>
    <w:p/>
    <w:p>
      <w:pPr/>
      <w:r>
        <w:rPr/>
        <w:t xml:space="preserve">القلوسي: سمعت علي بن المديني يقول: ليس في ولد زيد بن أسلم ثقة.</w:t>
      </w:r>
    </w:p>
    <w:p/>
    <w:p>
      <w:pPr/>
      <w:r>
        <w:rPr/>
        <w:t xml:space="preserve">وفي «تاريخ البخاري»: ضعف علي عبد الرحمن بن زيد بن أسلم، قال: وأما أخواه أسامة وعبد الله، فذكر عنهما صحة في نسخة: صلاحا.</w:t>
      </w:r>
    </w:p>
    <w:p/>
    <w:p>
      <w:pPr/>
      <w:r>
        <w:rPr/>
        <w:t xml:space="preserve">وفي موضع آخر: وثقه علي وأثنى عليه خيراً.</w:t>
      </w:r>
    </w:p>
    <w:p/>
    <w:p>
      <w:pPr/>
      <w:r>
        <w:rPr/>
        <w:t xml:space="preserve">وفي «كتاب الساجي» عن أحمد: عبد الله أرفعهم، وفي «كتاب العقيلي» عنه: أخشى أن لا يكون قويا في الحديث.</w:t>
      </w:r>
    </w:p>
    <w:p/>
    <w:p>
      <w:pPr/>
      <w:r>
        <w:rPr/>
        <w:t xml:space="preserve">وقال عمرو بن علي الفلاس: كان عبد الرحمن يحدث عنه.</w:t>
      </w:r>
    </w:p>
    <w:p/>
    <w:p>
      <w:pPr/>
      <w:r>
        <w:rPr/>
        <w:t xml:space="preserve">وذكره البرقي في كتاب «الطبقات» في باب «الضعفاء من رواة الحديث من أهل المدينة».</w:t>
      </w:r>
    </w:p>
    <w:p/>
    <w:p>
      <w:pPr/>
      <w:r>
        <w:rPr/>
        <w:t xml:space="preserve">وقال في موضع آخر: هو مدني ممن يضعف ويكتب حديثه.</w:t>
      </w:r>
    </w:p>
    <w:p/>
    <w:p>
      <w:pPr/>
      <w:r>
        <w:rPr/>
        <w:t xml:space="preserve">ولما ذكره أبو العرب في كتاب «الضعفاء» قال: لا أعلم أحدا وثقه.</w:t>
      </w:r>
    </w:p>
    <w:p/>
    <w:p>
      <w:pPr/>
      <w:r>
        <w:rPr/>
        <w:t xml:space="preserve">وذكره يعقوب بن سفيان الفسوي في «باب من يرغب عن الرواية عنهم وكنت أسمع أصحابنا يضعفونهم».</w:t>
      </w:r>
    </w:p>
    <w:p/>
    <w:p>
      <w:pPr/>
      <w:r>
        <w:rPr/>
        <w:t xml:space="preserve">وفي «كتاب ابن الجارود»: وهو ممن يحتمل حديثه.</w:t>
      </w:r>
    </w:p>
    <w:p/>
    <w:p>
      <w:pPr/>
      <w:r>
        <w:rPr/>
        <w:t xml:space="preserve">وذكره أبو القاسم البلخي في كتاب «الضعفاء».</w:t>
      </w:r>
    </w:p>
    <w:p/>
    <w:p>
      <w:pPr/>
      <w:r>
        <w:rPr/>
        <w:t xml:space="preserve">وفي «كتاب ابن الجوزي»: ترك يحيى بن سعيد يعني القطان حديثه.</w:t>
      </w:r>
    </w:p>
    <w:p/>
    <w:p>
      <w:pPr/>
      <w:r>
        <w:rPr/>
        <w:t xml:space="preserve">وقال النسائي - في بعض النسخ -: ضعيف.</w:t>
      </w:r>
    </w:p>
    <w:p/>
    <w:p>
      <w:pPr/>
      <w:r>
        <w:rPr/>
        <w:t xml:space="preserve">وقال أبو عبيد الآجري عن أبي داود: ضعيف قليل الحديث.</w:t>
      </w:r>
    </w:p>
    <w:p/>
    <w:p>
      <w:pPr/>
      <w:r>
        <w:rPr/>
        <w:t xml:space="preserve">وفي «كتاب أبي يعلى» عن يحيى بن معين: أسامة أحسنهم حديثا يعني أحسن إخوته.</w:t>
      </w:r>
    </w:p>
    <w:p/>
    <w:p>
      <w:pPr/>
      <w:r>
        <w:rPr/>
        <w:t xml:space="preserve">وقال ابن خلفون لما ذكره في كتاب «الثقات»: أسامة عندي في الطبقة الرابعة من المحدثين.</w:t>
      </w:r>
    </w:p>
    <w:p/>
    <w:p>
      <w:pPr/>
      <w:r>
        <w:rPr/>
        <w:t xml:space="preserve">ذكرهم - يعني أولاد زيد - أبو الفتح الأزدي فقال: ليس فيهم أحد متهم بشيء في دينه، ولا زائغ عن الحق ولا بدعة تذكر عنهم.</w:t>
      </w:r>
    </w:p>
    <w:p/>
    <w:p>
      <w:pPr/>
      <w:r>
        <w:rPr/>
        <w:t xml:space="preserve">وذكره ابن شاهين في الثقات.</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الليثي.
</w:t>
      </w:r>
    </w:p>
    <w:p>
      <w:pPr/>
      <w:r>
        <w:rPr/>
        <w:t xml:space="preserve">(خت 4) أسامة بن زيد الليثي. </w:t>
      </w:r>
    </w:p>
    <w:p/>
    <w:p>
      <w:pPr/>
      <w:r>
        <w:rPr/>
        <w:t xml:space="preserve">قال أبو حاتم ابن حبان لما ذكره في كتاب «الثقات»: يخطئ.</w:t>
      </w:r>
    </w:p>
    <w:p/>
    <w:p>
      <w:pPr/>
      <w:r>
        <w:rPr/>
        <w:t xml:space="preserve">وهو مستقيم الأمر صحيح الكتاب، وأسامة بن زيد بن أسلم مدني واهٍ، وكانا في زمن واحد، إلا أن الليثي أقدم، وكان يحيى بن سعيد يسكت عنه، وفي نسخة يكتب عنه - مات سنة ثلاث وخمسين ومائة، وكان له يوم مات بضع وسبعون سنة.</w:t>
      </w:r>
    </w:p>
    <w:p/>
    <w:p>
      <w:pPr/>
      <w:r>
        <w:rPr/>
        <w:t xml:space="preserve">وفي كتاب «التجريح والتعديل» عن أبي الحسن الدارقطني: كان يحيى بن سعيد حدث عنه ثم تركه، وقال: إنه حدث عن عطاء عن جابر أن النبي صلى الله عليه وسلم قال: منى كلها منحر فقال يحيى: اشهدوا أني قد تركت حديثه.</w:t>
      </w:r>
    </w:p>
    <w:p/>
    <w:p>
      <w:pPr/>
      <w:r>
        <w:rPr/>
        <w:t xml:space="preserve">زاد حمزة السهمي في «سؤالات الدارقطني» قلت: فمن أجل</w:t>
      </w:r>
    </w:p>
    <w:p/>
    <w:p>
      <w:pPr/>
      <w:r>
        <w:rPr/>
        <w:t xml:space="preserve">هذا احتج به مسلم، وتركه البخاري.</w:t>
      </w:r>
    </w:p>
    <w:p/>
    <w:p>
      <w:pPr/>
      <w:r>
        <w:rPr/>
        <w:t xml:space="preserve">وفي «السؤالات الكبرى» للحاكم: وقد احتج به البخاري.</w:t>
      </w:r>
    </w:p>
    <w:p/>
    <w:p>
      <w:pPr/>
      <w:r>
        <w:rPr/>
        <w:t xml:space="preserve">وخالف ذلك في كتاب «المدخل» فقال: روى له مسلم كتاباً لعبد الله بن وهب، والذي استدللت به في كثرة روايته له أنه عنده صحيح الكتاب، على أن أكثر تلك الأحاديث مستشهد بها أو هو مقرون في الإسناد، وقال البخاري: هو ممن يحتمل.</w:t>
      </w:r>
    </w:p>
    <w:p/>
    <w:p>
      <w:pPr/>
      <w:r>
        <w:rPr/>
        <w:t xml:space="preserve">وخرج الحاكم وابن حبان وأبو علي الطوسي حديثه في «الصحيح».</w:t>
      </w:r>
    </w:p>
    <w:p/>
    <w:p>
      <w:pPr/>
      <w:r>
        <w:rPr/>
        <w:t xml:space="preserve">وفي نسخة من كتاب «الجرح والتعديل» للنسائي: ليس به بأس.</w:t>
      </w:r>
    </w:p>
    <w:p/>
    <w:p>
      <w:pPr/>
      <w:r>
        <w:rPr/>
        <w:t xml:space="preserve">وقال البرقي: هو ممن يضعف وقال: قال لي يحيى: أنكروا عليه أحاديث.</w:t>
      </w:r>
    </w:p>
    <w:p/>
    <w:p>
      <w:pPr/>
      <w:r>
        <w:rPr/>
        <w:t xml:space="preserve">وقال ابن نمير: مدني مشهور.</w:t>
      </w:r>
    </w:p>
    <w:p/>
    <w:p>
      <w:pPr/>
      <w:r>
        <w:rPr/>
        <w:t xml:space="preserve">وقال العجلي: ثقة.</w:t>
      </w:r>
    </w:p>
    <w:p/>
    <w:p>
      <w:pPr/>
      <w:r>
        <w:rPr/>
        <w:t xml:space="preserve">ولما ذكره أبو العرب في كتاب «الضعفاء» قال: اختلفوا فيه، وقيل: ثقة، وقيل: غير ثقة.</w:t>
      </w:r>
    </w:p>
    <w:p/>
    <w:p>
      <w:pPr/>
      <w:r>
        <w:rPr/>
        <w:t xml:space="preserve">وقال الآجري: سألت أبا داود عنه؟ فقال: صالح، إلا أن يحيى أمسك عنه بأخرة.</w:t>
      </w:r>
    </w:p>
    <w:p/>
    <w:p>
      <w:pPr/>
      <w:r>
        <w:rPr/>
        <w:t xml:space="preserve">وفي قول المزي: روى له مسلم نظر، لما ذكره الحافظ أبو الحسن بن القطان في كتاب «الوهم والإيهام» من أن مسلماً - رحمه الله تعالى - لم يحتج به إنما روى له استشهاداً كالبخاري، وأقره على ذلك ابن المواق، قال أبو الحسن:</w:t>
      </w:r>
    </w:p>
    <w:p/>
    <w:p>
      <w:pPr/>
      <w:r>
        <w:rPr/>
        <w:t xml:space="preserve">وهو مختلف فيه.</w:t>
      </w:r>
    </w:p>
    <w:p/>
    <w:p>
      <w:pPr/>
      <w:r>
        <w:rPr/>
        <w:t xml:space="preserve">وقال يعقوب بن سفيان: وهو عند أهل المدينة من أصحابنا ثقة مأمون.</w:t>
      </w:r>
    </w:p>
    <w:p/>
    <w:p>
      <w:pPr/>
      <w:r>
        <w:rPr/>
        <w:t xml:space="preserve">وعلة يحيى في تركه غير علة أحمد وهي: ما ذكره عمرو بن علي في كتابه قال: كان يحيى ثنا عنه ثم تركه، قال: يقول: سمعت سعيد بن المسيب على النكرة لما قال.</w:t>
      </w:r>
    </w:p>
    <w:p/>
    <w:p>
      <w:pPr/>
      <w:r>
        <w:rPr/>
        <w:t xml:space="preserve">قال ابن القطان: وهذا لعمري أمر منكر كما ذكر، فإنه بذلك يساوي شيخه ابن شهاب، وذلك لا يصح له والله تعالى أعلم.</w:t>
      </w:r>
    </w:p>
    <w:p/>
    <w:p>
      <w:pPr/>
      <w:r>
        <w:rPr/>
        <w:t xml:space="preserve">وفي كتاب «الجرح والتعديل» للساجي: ثنا بندار ثنا يحيى بن سعيد عن أسامة</w:t>
      </w:r>
    </w:p>
    <w:p/>
    <w:p>
      <w:pPr/>
      <w:r>
        <w:rPr/>
        <w:t xml:space="preserve">ابن زيد بأحد عشر حديثاً منها ستة أحاديث مسندة عن رسول الله صلى الله عليه وسلم.</w:t>
      </w:r>
    </w:p>
    <w:p/>
    <w:p>
      <w:pPr/>
      <w:r>
        <w:rPr/>
        <w:t xml:space="preserve">قال الساجي: اختلف أحمد بن حنبل، ويحيى بن معين في أسامة الليثي، قال الساجي: وأسامة بن زيد الصغير ضعيف.</w:t>
      </w:r>
    </w:p>
    <w:p/>
    <w:p>
      <w:pPr/>
      <w:r>
        <w:rPr/>
        <w:t xml:space="preserve">وذكره العقيلي، وابن الجارود، وأبو القاسم البلخي في جملة الضعفاء.</w:t>
      </w:r>
    </w:p>
    <w:p/>
    <w:p>
      <w:pPr/>
      <w:r>
        <w:rPr/>
        <w:t xml:space="preserve">وابن شاهين في كتاب «الثقات».</w:t>
      </w:r>
    </w:p>
    <w:p/>
    <w:p>
      <w:pPr/>
      <w:r>
        <w:rPr/>
        <w:t xml:space="preserve">وفي كتاب «الطبقات» لابن خلفون: هو عندي في الطبقة الثالثة من المحدثين، وهو حجة في بعض شيوخه وضعيف في بعضهم، ومن تدبر حديثه عرف ذلك.</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w:t>
      </w:r>
    </w:p>
    <w:p>
      <w:pPr/>
      <w:r>
        <w:rPr/>
        <w:t xml:space="preserve">أسامة بن زيد </w:t>
      </w:r>
    </w:p>
    <w:p/>
    <w:p>
      <w:pPr/>
      <w:r>
        <w:rPr/>
        <w:t xml:space="preserve">مولى الليثيين من أهل المدينة</w:t>
      </w:r>
    </w:p>
    <w:p/>
    <w:p>
      <w:pPr/>
      <w:r>
        <w:rPr/>
        <w:t xml:space="preserve">يروي عن الزهري ونافع روى عنه الثوري وابن المبارك يخطئ كان يحيى القطان يسكت عنه مات سنة ثلاث وخمسين ومائة وكان له يوم مات بضع وسبعون سنة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الليثي
</w:t>
      </w:r>
    </w:p>
    <w:p>
      <w:pPr/>
      <w:r>
        <w:rPr/>
        <w:t xml:space="preserve">أسامة بن زيد الليثي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يزيد أبو زيد الليثي المديني
</w:t>
      </w:r>
    </w:p>
    <w:p>
      <w:pPr/>
      <w:r>
        <w:rPr/>
        <w:t xml:space="preserve">أسامة بن يزيد أبو زيد الليثي المديني </w:t>
      </w:r>
    </w:p>
    <w:p/>
    <w:p>
      <w:pPr/>
      <w:r>
        <w:rPr/>
        <w:t xml:space="preserve">يروي عن سعيد بن المسيب قال أحمد روى عن نافع أحاديث مناكير ترك يحيى بن سعيد حديثه وقال النسائي ليس بالقوي واختلفت الرواية عن يحيى فقال مرة ثقة صالح وقال مرة ليس به بأس وقال مرة ترك حديثه بأخره</w:t>
      </w:r>
    </w:p>
    <w:p/>
    <w:p>
      <w:pPr/>
      <w:r>
        <w:rPr/>
        <w:t xml:space="preserve">وقال المصنف قلت واعلم أن أسامة بن زيد في الحديث ستة ليس فيهم مطعون سوى هذين</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الليثي
</w:t>
      </w:r>
    </w:p>
    <w:p>
      <w:pPr/>
      <w:r>
        <w:rPr/>
        <w:t xml:space="preserve">أسامة بن زيد الليثي </w:t>
      </w:r>
    </w:p>
    <w:p/>
    <w:p>
      <w:pPr/>
      <w:r>
        <w:rPr/>
        <w:t xml:space="preserve">مولى الليثيين روى عن سعيد بن المسيب والقاسم بن محمد والزهري ونافع روى عنه الثوري وابن المبارك ووكيع وأبو أحمد الزبيري وعبيد الله بن موسى وأبو نعيم سمعت أبي يقول ذلك. حدثنا عبد الرحمن نا محمد بن حمويه بن الحسن قال سمعت أبا طالب قال قال أحمد بن حنبل: ترك يحيى بن سعيد حديث أسامة بن زيد بأخرة. حدثنا عبد الرحمن أن عبد الله بن أحمد بن محمد بن حنبل فيما كتب إلي قال قال أبي: روى أسامة بن زيد عن نافع أحاديث مناكير قلت: له إن أسامة حسن الحديث فقال: إن تدبرت حديثه فستعرف النكرة فيها. حدثنا عبد الرحمن أن علي بن أبي طاهر فيما كتب إلي قال ثنا الأثرم سمعت أبا عبد الله يسأل عن أسامة بن زيد فقال: ليس بشيء. حدثنا عبد الرحمن قال قرئ على العباس بن محمد الدوري قال سمعت يحيى بن معين يقول: أسامة بن زيد الليثي هو الذي روى عنه جعفر بن عون وعبيد الله بن موسى وأبو نعيم ومعن بن عيسى وهو ثقة. حدثنا عبد الرحمن أن بن أبي خيثمة فيما كتب إلي قال سمعت يحيى بن معين سئل عن أسامة بن زيد الليثي قال كان يحيى بن سعيد يضعفه سمعت أبي يقول: أسامة بن زيد الليثي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2026-06-21T13:31:27+03:00</dcterms:created>
  <dcterms:modified xsi:type="dcterms:W3CDTF">2026-06-21T13:31:27+03:00</dcterms:modified>
</cp:coreProperties>
</file>

<file path=docProps/custom.xml><?xml version="1.0" encoding="utf-8"?>
<Properties xmlns="http://schemas.openxmlformats.org/officeDocument/2006/custom-properties" xmlns:vt="http://schemas.openxmlformats.org/officeDocument/2006/docPropsVTypes"/>
</file>