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الأخوة
</w:t>
      </w:r>
    </w:p>
    <w:p>
      <w:pPr>
        <w:jc w:val="start"/>
        <w:bidi/>
      </w:pPr>
      <w:r>
        <w:rPr>
          <w:rFonts w:ascii="arial" w:hAnsi="arial" w:eastAsia="arial" w:cs="arial"/>
          <w:sz w:val="28"/>
          <w:szCs w:val="28"/>
          <w:b w:val="1"/>
          <w:bCs w:val="1"/>
          <w:rtl/>
        </w:rPr>
        <w:t xml:space="preserve">ابن الأخوة
</w:t>
      </w:r>
    </w:p>
    <w:p>
      <w:pPr/>
      <w:r>
        <w:rPr/>
        <w:t xml:space="preserve">ابن الأخوة عبد الرحمن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الإخوة الكاتب
</w:t>
      </w:r>
    </w:p>
    <w:p>
      <w:pPr/>
      <w:r>
        <w:rPr/>
        <w:t xml:space="preserve">ابن الإخوة الكاتب عبد الرحمن بن محمد بن أحمد بن علي بن عبد الغفار بن الحسين بن محمد بن محمد ابن الوزير الصقر إسماعيل بن بلبل الشيباني البيع، أبو الفتح ابن أبي الغنائم الكاتب المعروف بابن الإخوة. سمع محمد بن عبد السلام الأنصاري، وثابت بن بندار البقال، والحسين بن علي بن أحمد بن البشري وغيرهم. وكان أحد الكتاب بالديوان وكتب خطا مليحا، وله أدب وشعر. توفي سنة تسع وخمسين وخمس مائة. ومن شعره: </w:t>
      </w:r>
    </w:p>
    <w:p/>
    <w:p>
      <w:pPr>
        <w:jc w:val="center"/>
      </w:pPr>
      <w:r>
        <w:rPr>
          <w:color w:val="ff0000"/>
        </w:rPr>
        <w:t xml:space="preserve">صد الغزال الأغيد</w:t>
      </w:r>
      <w:r>
        <w:rPr>
          <w:color w:val="ff0000"/>
        </w:rPr>
        <w:t xml:space="preserve">      </w:t>
      </w:r>
      <w:r>
        <w:rPr>
          <w:color w:val="ff0000"/>
        </w:rPr>
        <w:t xml:space="preserve">فعاد طرفي السهد</w:t>
      </w:r>
    </w:p>
    <w:p/>
    <w:p>
      <w:pPr>
        <w:jc w:val="center"/>
      </w:pPr>
      <w:r>
        <w:rPr>
          <w:color w:val="ff0000"/>
        </w:rPr>
        <w:t xml:space="preserve">وليس لي من مسعد</w:t>
      </w:r>
      <w:r>
        <w:rPr>
          <w:color w:val="ff0000"/>
        </w:rPr>
        <w:t xml:space="preserve">      </w:t>
      </w:r>
      <w:r>
        <w:rPr>
          <w:color w:val="ff0000"/>
        </w:rPr>
        <w:t xml:space="preserve">على الغرام يسعد</w:t>
      </w:r>
    </w:p>
    <w:p/>
    <w:p>
      <w:pPr>
        <w:jc w:val="center"/>
      </w:pPr>
      <w:r>
        <w:rPr>
          <w:color w:val="ff0000"/>
        </w:rPr>
        <w:t xml:space="preserve">وفي ضلوعي زفرا</w:t>
      </w:r>
      <w:r>
        <w:rPr>
          <w:color w:val="ff0000"/>
        </w:rPr>
        <w:t xml:space="preserve">      </w:t>
      </w:r>
      <w:r>
        <w:rPr>
          <w:color w:val="ff0000"/>
        </w:rPr>
        <w:t xml:space="preserve">ت نارها ما تخمد</w:t>
      </w:r>
    </w:p>
    <w:p/>
    <w:p>
      <w:pPr>
        <w:jc w:val="center"/>
      </w:pPr>
      <w:r>
        <w:rPr>
          <w:color w:val="ff0000"/>
        </w:rPr>
        <w:t xml:space="preserve">يا عاذلي رفقا فما</w:t>
      </w:r>
      <w:r>
        <w:rPr>
          <w:color w:val="ff0000"/>
        </w:rPr>
        <w:t xml:space="preserve">      </w:t>
      </w:r>
      <w:r>
        <w:rPr>
          <w:color w:val="ff0000"/>
        </w:rPr>
        <w:t xml:space="preserve">مثل الذي بي تجد</w:t>
      </w:r>
    </w:p>
    <w:p/>
    <w:p>
      <w:pPr>
        <w:jc w:val="center"/>
      </w:pPr>
      <w:r>
        <w:rPr>
          <w:color w:val="ff0000"/>
        </w:rPr>
        <w:t xml:space="preserve">أنت خلي وأنا</w:t>
      </w:r>
      <w:r>
        <w:rPr>
          <w:color w:val="ff0000"/>
        </w:rPr>
        <w:t xml:space="preserve">      </w:t>
      </w:r>
      <w:r>
        <w:rPr>
          <w:color w:val="ff0000"/>
        </w:rPr>
        <w:t xml:space="preserve">صب معنى مكمد</w:t>
      </w:r>
    </w:p>
    <w:p/>
    <w:p>
      <w:pPr>
        <w:jc w:val="center"/>
      </w:pPr>
      <w:r>
        <w:rPr>
          <w:color w:val="ff0000"/>
        </w:rPr>
        <w:t xml:space="preserve">فلا تلمني في البكاء</w:t>
      </w:r>
      <w:r>
        <w:rPr>
          <w:color w:val="ff0000"/>
        </w:rPr>
        <w:t xml:space="preserve">      </w:t>
      </w:r>
      <w:r>
        <w:rPr>
          <w:color w:val="ff0000"/>
        </w:rPr>
        <w:t xml:space="preserve">إذا بدا لي معهد</w:t>
      </w:r>
    </w:p>
    <w:p/>
    <w:p>
      <w:pPr/>
      <w:r>
        <w:rPr/>
        <w:t xml:space="preserve">وهي أكثر من هذا طويلة، قلت: شعر فارغ لا روح فيه.</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2026-06-22T01:56:27+03:00</dcterms:created>
  <dcterms:modified xsi:type="dcterms:W3CDTF">2026-06-22T01:56:27+03:00</dcterms:modified>
</cp:coreProperties>
</file>

<file path=docProps/custom.xml><?xml version="1.0" encoding="utf-8"?>
<Properties xmlns="http://schemas.openxmlformats.org/officeDocument/2006/custom-properties" xmlns:vt="http://schemas.openxmlformats.org/officeDocument/2006/docPropsVTypes"/>
</file>