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أميرك الكاتب
</w:t>
      </w:r>
    </w:p>
    <w:p>
      <w:pPr>
        <w:jc w:val="start"/>
        <w:bidi/>
      </w:pPr>
      <w:r>
        <w:rPr>
          <w:rFonts w:ascii="arial" w:hAnsi="arial" w:eastAsia="arial" w:cs="arial"/>
          <w:sz w:val="28"/>
          <w:szCs w:val="28"/>
          <w:b w:val="1"/>
          <w:bCs w:val="1"/>
          <w:rtl/>
        </w:rPr>
        <w:t xml:space="preserve">الشيخ أميرك الكاتب
</w:t>
      </w:r>
    </w:p>
    <w:p>
      <w:pPr/>
      <w:r>
        <w:rPr/>
        <w:t xml:space="preserve">الشيخ أميرك الكاتب أحمد بن يحيى بن سلمة أبو عبد الرحمن الشيخ أميرك الكاتب، أخو الشيخ أبي الحسن علي بن يحيى الكاتب النيسابوري. وكلاهما مذكور في دمية القصر. ولأبي عبد الرحمن هذا ولد اسمه الحسن فاضل أيضا، وكان الشيخ أميرك في ديوان رسائل عميد الحضرة مؤيد الملك. ومن شعر أميرك ما كتبه إلى الباخرزي:</w:t>
      </w:r>
    </w:p>
    <w:p/>
    <w:p>
      <w:pPr>
        <w:jc w:val="center"/>
      </w:pPr>
      <w:r>
        <w:rPr>
          <w:color w:val="ff0000"/>
        </w:rPr>
        <w:t xml:space="preserve">أبا قاسم يا كريم الخصال</w:t>
      </w:r>
      <w:r>
        <w:rPr>
          <w:color w:val="ff0000"/>
        </w:rPr>
        <w:t xml:space="preserve">      </w:t>
      </w:r>
      <w:r>
        <w:rPr>
          <w:color w:val="ff0000"/>
        </w:rPr>
        <w:t xml:space="preserve">سمى الوصي عديم المثال</w:t>
      </w:r>
    </w:p>
    <w:p/>
    <w:p>
      <w:pPr>
        <w:jc w:val="center"/>
      </w:pPr>
      <w:r>
        <w:rPr>
          <w:color w:val="ff0000"/>
        </w:rPr>
        <w:t xml:space="preserve">رزقت العلو وفوق العلو</w:t>
      </w:r>
      <w:r>
        <w:rPr>
          <w:color w:val="ff0000"/>
        </w:rPr>
        <w:t xml:space="preserve">      </w:t>
      </w:r>
      <w:r>
        <w:rPr>
          <w:color w:val="ff0000"/>
        </w:rPr>
        <w:t xml:space="preserve">ونلت الكمال وفوق الكمال</w:t>
      </w:r>
    </w:p>
    <w:p/>
    <w:p>
      <w:pPr>
        <w:jc w:val="center"/>
      </w:pPr>
      <w:r>
        <w:rPr>
          <w:color w:val="ff0000"/>
        </w:rPr>
        <w:t xml:space="preserve">فلا زلت تعلو علو السها</w:t>
      </w:r>
      <w:r>
        <w:rPr>
          <w:color w:val="ff0000"/>
        </w:rPr>
        <w:t xml:space="preserve">      </w:t>
      </w:r>
      <w:r>
        <w:rPr>
          <w:color w:val="ff0000"/>
        </w:rPr>
        <w:t xml:space="preserve">ولا زلت تبقى بقاء الجبال</w:t>
      </w:r>
    </w:p>
    <w:p/>
    <w:p>
      <w:pPr>
        <w:jc w:val="center"/>
      </w:pPr>
      <w:r>
        <w:rPr>
          <w:color w:val="ff0000"/>
        </w:rPr>
        <w:t xml:space="preserve">وأبقاك ربي بقاء الزمان</w:t>
      </w:r>
      <w:r>
        <w:rPr>
          <w:color w:val="ff0000"/>
        </w:rPr>
        <w:t xml:space="preserve">      </w:t>
      </w:r>
      <w:r>
        <w:rPr>
          <w:color w:val="ff0000"/>
        </w:rPr>
        <w:t xml:space="preserve">ووقى كمالك عين الكمال</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2026-06-22T04:31:55+03:00</dcterms:created>
  <dcterms:modified xsi:type="dcterms:W3CDTF">2026-06-22T04:31:55+03:00</dcterms:modified>
</cp:coreProperties>
</file>

<file path=docProps/custom.xml><?xml version="1.0" encoding="utf-8"?>
<Properties xmlns="http://schemas.openxmlformats.org/officeDocument/2006/custom-properties" xmlns:vt="http://schemas.openxmlformats.org/officeDocument/2006/docPropsVTypes"/>
</file>