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F338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2026-06-22T05:42:22+03:00</dcterms:created>
  <dcterms:modified xsi:type="dcterms:W3CDTF">2026-06-22T05:42:22+03:00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