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الكاتب
</w:t>
      </w:r>
    </w:p>
    <w:p>
      <w:pPr>
        <w:jc w:val="start"/>
        <w:bidi/>
      </w:pPr>
      <w:r>
        <w:rPr>
          <w:rFonts w:ascii="arial" w:hAnsi="arial" w:eastAsia="arial" w:cs="arial"/>
          <w:sz w:val="28"/>
          <w:szCs w:val="28"/>
          <w:b w:val="1"/>
          <w:bCs w:val="1"/>
          <w:rtl/>
        </w:rPr>
        <w:t xml:space="preserve">الموصلي الكاتب
</w:t>
      </w:r>
    </w:p>
    <w:p>
      <w:pPr/>
      <w:r>
        <w:rPr/>
        <w:t xml:space="preserve">الموصلي الكاتب أحمد بن عمرو الموصلي الكاتب، ذكره العماد الكاتب: نشأ ببغداذ وخدم الخلفاء في الحضرة والسواد، وكان شيخا من فضلاء الكتاب وظرفائهم كثير المحفوظ ممتع المجالسة معروفا بالعفة والنزاهة وله شعر ورسائل. ومن شعره ما كتبه إلى أبي نصر الأواني من جملة رسالة وقد نفذ إليه حجرا حمراء عربية ينزي عليها حمارا:</w:t>
      </w:r>
    </w:p>
    <w:p/>
    <w:p>
      <w:pPr>
        <w:jc w:val="center"/>
      </w:pPr>
      <w:r>
        <w:rPr>
          <w:color w:val="ff0000"/>
        </w:rPr>
        <w:t xml:space="preserve">قل لي جعلت لك الفدا من محسن</w:t>
      </w:r>
      <w:r>
        <w:rPr>
          <w:color w:val="ff0000"/>
        </w:rPr>
        <w:t xml:space="preserve">      </w:t>
      </w:r>
      <w:r>
        <w:rPr>
          <w:color w:val="ff0000"/>
        </w:rPr>
        <w:t xml:space="preserve">كيف ارتضيت الحمر للحمراء</w:t>
      </w:r>
    </w:p>
    <w:p/>
    <w:p>
      <w:pPr>
        <w:jc w:val="center"/>
      </w:pPr>
      <w:r>
        <w:rPr>
          <w:color w:val="ff0000"/>
        </w:rPr>
        <w:t xml:space="preserve">وهي المفيدة والمغيثة في الوغى</w:t>
      </w:r>
      <w:r>
        <w:rPr>
          <w:color w:val="ff0000"/>
        </w:rPr>
        <w:t xml:space="preserve">      </w:t>
      </w:r>
      <w:r>
        <w:rPr>
          <w:color w:val="ff0000"/>
        </w:rPr>
        <w:t xml:space="preserve">والنقع يمزج ظلمة بضياء</w:t>
      </w:r>
    </w:p>
    <w:p/>
    <w:p>
      <w:pPr>
        <w:jc w:val="center"/>
      </w:pPr>
      <w:r>
        <w:rPr>
          <w:color w:val="ff0000"/>
        </w:rPr>
        <w:t xml:space="preserve">ولو أنها لبجيلة ما أقعدوا</w:t>
      </w:r>
      <w:r>
        <w:rPr>
          <w:color w:val="ff0000"/>
        </w:rPr>
        <w:t xml:space="preserve">      </w:t>
      </w:r>
      <w:r>
        <w:rPr>
          <w:color w:val="ff0000"/>
        </w:rPr>
        <w:t xml:space="preserve">رصدا لرفقة ثابت بالماء</w:t>
      </w:r>
    </w:p>
    <w:p/>
    <w:p>
      <w:pPr>
        <w:jc w:val="center"/>
      </w:pPr>
      <w:r>
        <w:rPr>
          <w:color w:val="ff0000"/>
        </w:rPr>
        <w:t xml:space="preserve">أو قربت لجذيمة يوم العصا</w:t>
      </w:r>
      <w:r>
        <w:rPr>
          <w:color w:val="ff0000"/>
        </w:rPr>
        <w:t xml:space="preserve">      </w:t>
      </w:r>
      <w:r>
        <w:rPr>
          <w:color w:val="ff0000"/>
        </w:rPr>
        <w:t xml:space="preserve">لم تلفه في قبضة الزباء</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2026-06-27T01:00:04+03:00</dcterms:created>
  <dcterms:modified xsi:type="dcterms:W3CDTF">2026-06-27T01:00:04+03:00</dcterms:modified>
</cp:coreProperties>
</file>

<file path=docProps/custom.xml><?xml version="1.0" encoding="utf-8"?>
<Properties xmlns="http://schemas.openxmlformats.org/officeDocument/2006/custom-properties" xmlns:vt="http://schemas.openxmlformats.org/officeDocument/2006/docPropsVTypes"/>
</file>