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الدين السنجاري
</w:t>
      </w:r>
    </w:p>
    <w:p>
      <w:pPr>
        <w:jc w:val="start"/>
        <w:bidi/>
      </w:pPr>
      <w:r>
        <w:rPr>
          <w:rFonts w:ascii="arial" w:hAnsi="arial" w:eastAsia="arial" w:cs="arial"/>
          <w:sz w:val="28"/>
          <w:szCs w:val="28"/>
          <w:b w:val="1"/>
          <w:bCs w:val="1"/>
          <w:rtl/>
        </w:rPr>
        <w:t xml:space="preserve">شرف الدين السنجاري
</w:t>
      </w:r>
    </w:p>
    <w:p>
      <w:pPr/>
      <w:r>
        <w:rPr/>
        <w:t xml:space="preserve">شرف الدين السنجاري أحمد بن عثمان بن عمر المجدلي عرف بالسنجاري، أخبرني العلامة الشيخ أثير الدين أبو حيان قال: مولده سنة خمس وعشرين وست مائة بالمجدل، لقبه شرف الدين، كان إمام الجامع الأزهر بالقاهرة متصدرا في النحو في جامع الأقمر يقرئ ألفية ابن معطي ويتغالى في معرفتها. أنشدنا لنفسه وذكر أنه ارتجال:</w:t>
      </w:r>
    </w:p>
    <w:p/>
    <w:p>
      <w:pPr>
        <w:jc w:val="center"/>
      </w:pPr>
      <w:r>
        <w:rPr>
          <w:color w:val="ff0000"/>
        </w:rPr>
        <w:t xml:space="preserve">لاقيته فصددت عنه كأنني</w:t>
      </w:r>
      <w:r>
        <w:rPr>
          <w:color w:val="ff0000"/>
        </w:rPr>
        <w:t xml:space="preserve">      </w:t>
      </w:r>
      <w:r>
        <w:rPr>
          <w:color w:val="ff0000"/>
        </w:rPr>
        <w:t xml:space="preserve">سال هواه ولست بالمتصنع</w:t>
      </w:r>
    </w:p>
    <w:p/>
    <w:p>
      <w:pPr>
        <w:jc w:val="center"/>
      </w:pPr>
      <w:r>
        <w:rPr>
          <w:color w:val="ff0000"/>
        </w:rPr>
        <w:t xml:space="preserve">وظننت أن سريرتي تخفى ولم</w:t>
      </w:r>
      <w:r>
        <w:rPr>
          <w:color w:val="ff0000"/>
        </w:rPr>
        <w:t xml:space="preserve">      </w:t>
      </w:r>
      <w:r>
        <w:rPr>
          <w:color w:val="ff0000"/>
        </w:rPr>
        <w:t xml:space="preserve">أشعر فنمت عند ذلك أدمعي</w:t>
      </w:r>
    </w:p>
    <w:p/>
    <w:p>
      <w:pPr/>
      <w:r>
        <w:rPr/>
        <w:t xml:space="preserve">وأنشدنا لنفسه من قصيدة:</w:t>
      </w:r>
    </w:p>
    <w:p/>
    <w:p>
      <w:pPr>
        <w:jc w:val="center"/>
      </w:pPr>
      <w:r>
        <w:rPr>
          <w:color w:val="ff0000"/>
        </w:rPr>
        <w:t xml:space="preserve">ما قست بالغيث العطايا منك إذ</w:t>
      </w:r>
      <w:r>
        <w:rPr>
          <w:color w:val="ff0000"/>
        </w:rPr>
        <w:t xml:space="preserve">      </w:t>
      </w:r>
      <w:r>
        <w:rPr>
          <w:color w:val="ff0000"/>
        </w:rPr>
        <w:t xml:space="preserve">يبكي وتضحك أنت إذ تولي الندى</w:t>
      </w:r>
    </w:p>
    <w:p/>
    <w:p>
      <w:pPr>
        <w:jc w:val="center"/>
      </w:pPr>
      <w:r>
        <w:rPr>
          <w:color w:val="ff0000"/>
        </w:rPr>
        <w:t xml:space="preserve">وإذا أفاض على البرية جوده</w:t>
      </w:r>
      <w:r>
        <w:rPr>
          <w:color w:val="ff0000"/>
        </w:rPr>
        <w:t xml:space="preserve">      </w:t>
      </w:r>
      <w:r>
        <w:rPr>
          <w:color w:val="ff0000"/>
        </w:rPr>
        <w:t xml:space="preserve">ماء تفيض لنا يمينك عسجدا</w:t>
      </w:r>
    </w:p>
    <w:p/>
    <w:p>
      <w:pPr/>
      <w:r>
        <w:rPr/>
        <w:t xml:space="preserve">قلت: أخذه من قول الوأواء الدمشقي:</w:t>
      </w:r>
    </w:p>
    <w:p/>
    <w:p>
      <w:pPr>
        <w:jc w:val="center"/>
      </w:pPr>
      <w:r>
        <w:rPr>
          <w:color w:val="ff0000"/>
        </w:rPr>
        <w:t xml:space="preserve">من قاس جدواك بالغمام فما</w:t>
      </w:r>
      <w:r>
        <w:rPr>
          <w:color w:val="ff0000"/>
        </w:rPr>
        <w:t xml:space="preserve">      </w:t>
      </w:r>
      <w:r>
        <w:rPr>
          <w:color w:val="ff0000"/>
        </w:rPr>
        <w:t xml:space="preserve">أنصف في الحكم بين إثنين</w:t>
      </w:r>
    </w:p>
    <w:p/>
    <w:p>
      <w:pPr>
        <w:jc w:val="center"/>
      </w:pPr>
      <w:r>
        <w:rPr>
          <w:color w:val="ff0000"/>
        </w:rPr>
        <w:t xml:space="preserve">أنت إذا جدت ضاحك أبدا</w:t>
      </w:r>
      <w:r>
        <w:rPr>
          <w:color w:val="ff0000"/>
        </w:rPr>
        <w:t xml:space="preserve">      </w:t>
      </w:r>
      <w:r>
        <w:rPr>
          <w:color w:val="ff0000"/>
        </w:rPr>
        <w:t xml:space="preserve">وهو إذا جاد دامع العين</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2026-06-27T05:37:03+03:00</dcterms:created>
  <dcterms:modified xsi:type="dcterms:W3CDTF">2026-06-27T05:37:03+03:00</dcterms:modified>
</cp:coreProperties>
</file>

<file path=docProps/custom.xml><?xml version="1.0" encoding="utf-8"?>
<Properties xmlns="http://schemas.openxmlformats.org/officeDocument/2006/custom-properties" xmlns:vt="http://schemas.openxmlformats.org/officeDocument/2006/docPropsVTypes"/>
</file>