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شقير
</w:t>
      </w:r>
    </w:p>
    <w:p>
      <w:pPr>
        <w:jc w:val="start"/>
        <w:bidi/>
      </w:pPr>
      <w:r>
        <w:rPr>
          <w:rFonts w:ascii="arial" w:hAnsi="arial" w:eastAsia="arial" w:cs="arial"/>
          <w:sz w:val="28"/>
          <w:szCs w:val="28"/>
          <w:b w:val="1"/>
          <w:bCs w:val="1"/>
          <w:rtl/>
        </w:rPr>
        <w:t xml:space="preserve">القاضي شقير
</w:t>
      </w:r>
    </w:p>
    <w:p>
      <w:pPr/>
      <w:r>
        <w:rPr/>
        <w:t xml:space="preserve">القاضي شقير أحمد بن عبد الله بن الزكي القرشي المعروف بالقاضي شقير هو القاضي شرف الدين الدمشقي الجزري تجرد للفقر خمسا وستين سنة ثم إنه جاور بمسجد الكهف التحتاني بجبل قاسيون. مولده في المحرم سنة إحدى وثلاثين وست مائة وتوفي في جمادى الآخرة سنة خمس عشرة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شقير
</w:t>
      </w:r>
    </w:p>
    <w:p>
      <w:pPr/>
      <w:r>
        <w:rPr/>
        <w:t xml:space="preserve">القاضي شقير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الزكي
</w:t>
      </w:r>
    </w:p>
    <w:p>
      <w:pPr/>
      <w:r>
        <w:rPr/>
        <w:t xml:space="preserve">أحمد بن عبد الله بن الزكي المعروف بالقاضي شقير، تصغير شقر، القاضي شرف الدين الدمشقي الجزري. تجرد للفقر خمسة وستين عاما، واجتلى الزهد في الدنيا قمرا تاما، وأعرض عن الحطام الفاني، وتحقق أن الفراق من الدنيا داني، ثم إنه جاور بمسجد الكهف الذي هو أسفل جبل قاسيون، إلى أن أنفق جمامه، وانمحق تمامه. </w:t>
      </w:r>
    </w:p>
    <w:p/>
    <w:p>
      <w:pPr/>
      <w:r>
        <w:rPr/>
        <w:t xml:space="preserve">وتوفي رحمه الله تعالى سنة خمس عشرة وسبع مائة في تاسع جمادى الآخرة. </w:t>
      </w:r>
    </w:p>
    <w:p/>
    <w:p>
      <w:pPr/>
      <w:r>
        <w:rPr/>
        <w:t xml:space="preserve">ومولده سنة إحدى وثلاثين وست مائة.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شقير
</w:t>
      </w:r>
    </w:p>
    <w:p>
      <w:pPr/>
      <w:r>
        <w:rPr/>
        <w:t xml:space="preserve">القاضي شقير أحمد بن عبد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2026-06-28T08:37:17+03:00</dcterms:created>
  <dcterms:modified xsi:type="dcterms:W3CDTF">2026-06-28T08:37:17+03:00</dcterms:modified>
</cp:coreProperties>
</file>

<file path=docProps/custom.xml><?xml version="1.0" encoding="utf-8"?>
<Properties xmlns="http://schemas.openxmlformats.org/officeDocument/2006/custom-properties" xmlns:vt="http://schemas.openxmlformats.org/officeDocument/2006/docPropsVTypes"/>
</file>